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448A1">
      <w:pPr>
        <w:rPr>
          <w:rFonts w:hint="default" w:ascii="宋体" w:hAnsi="宋体" w:eastAsia="宋体" w:cs="宋体"/>
          <w:b/>
          <w:bCs/>
          <w:kern w:val="2"/>
          <w:sz w:val="24"/>
          <w:szCs w:val="32"/>
          <w:lang w:val="en-US" w:eastAsia="zh-CN" w:bidi="ar-SA"/>
        </w:rPr>
      </w:pPr>
      <w:r>
        <w:rPr>
          <w:rFonts w:hint="eastAsia" w:ascii="宋体" w:hAnsi="宋体" w:eastAsia="宋体" w:cs="宋体"/>
          <w:b/>
          <w:bCs/>
          <w:kern w:val="2"/>
          <w:sz w:val="24"/>
          <w:szCs w:val="32"/>
          <w:lang w:val="en-US" w:eastAsia="zh-CN" w:bidi="ar-SA"/>
        </w:rPr>
        <w:t>附件三、</w:t>
      </w:r>
      <w:r>
        <w:rPr>
          <w:rFonts w:hint="eastAsia" w:ascii="方正小标宋简体" w:hAnsi="方正小标宋简体" w:eastAsia="方正小标宋简体" w:cs="方正小标宋简体"/>
          <w:i w:val="0"/>
          <w:iCs w:val="0"/>
          <w:color w:val="000000"/>
          <w:kern w:val="0"/>
          <w:sz w:val="24"/>
          <w:szCs w:val="24"/>
          <w:u w:val="none"/>
          <w:lang w:val="en-US" w:eastAsia="zh-CN" w:bidi="ar"/>
        </w:rPr>
        <w:t>投标人投标信息一览表（企业）</w:t>
      </w:r>
    </w:p>
    <w:tbl>
      <w:tblPr>
        <w:tblStyle w:val="30"/>
        <w:tblW w:w="929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45"/>
        <w:gridCol w:w="1460"/>
        <w:gridCol w:w="635"/>
        <w:gridCol w:w="1133"/>
        <w:gridCol w:w="1775"/>
        <w:gridCol w:w="1079"/>
        <w:gridCol w:w="1864"/>
      </w:tblGrid>
      <w:tr w14:paraId="06F9C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291" w:type="dxa"/>
            <w:gridSpan w:val="7"/>
            <w:tcBorders>
              <w:top w:val="nil"/>
              <w:left w:val="nil"/>
              <w:bottom w:val="single" w:color="000000" w:sz="4" w:space="0"/>
              <w:right w:val="nil"/>
            </w:tcBorders>
            <w:noWrap w:val="0"/>
            <w:vAlign w:val="center"/>
          </w:tcPr>
          <w:p w14:paraId="04DAAD1E">
            <w:pPr>
              <w:keepNext w:val="0"/>
              <w:keepLines w:val="0"/>
              <w:widowControl/>
              <w:suppressLineNumbers w:val="0"/>
              <w:ind w:right="274" w:rightChars="114"/>
              <w:jc w:val="center"/>
              <w:textAlignment w:val="center"/>
              <w:rPr>
                <w:rFonts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投标人投标信息一览表（企业）</w:t>
            </w:r>
          </w:p>
        </w:tc>
      </w:tr>
      <w:tr w14:paraId="24174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nil"/>
              <w:left w:val="single" w:color="000000" w:sz="4" w:space="0"/>
              <w:bottom w:val="single" w:color="000000" w:sz="4" w:space="0"/>
              <w:right w:val="single" w:color="000000" w:sz="4" w:space="0"/>
            </w:tcBorders>
            <w:noWrap w:val="0"/>
            <w:vAlign w:val="center"/>
          </w:tcPr>
          <w:p w14:paraId="516207F5">
            <w:pPr>
              <w:keepNext w:val="0"/>
              <w:keepLines w:val="0"/>
              <w:widowControl/>
              <w:suppressLineNumbers w:val="0"/>
              <w:jc w:val="center"/>
              <w:textAlignment w:val="center"/>
              <w:rPr>
                <w:rFonts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公司名称</w:t>
            </w:r>
          </w:p>
        </w:tc>
        <w:tc>
          <w:tcPr>
            <w:tcW w:w="3228" w:type="dxa"/>
            <w:gridSpan w:val="3"/>
            <w:tcBorders>
              <w:top w:val="nil"/>
              <w:left w:val="single" w:color="000000" w:sz="4" w:space="0"/>
              <w:bottom w:val="single" w:color="000000" w:sz="4" w:space="0"/>
              <w:right w:val="single" w:color="000000" w:sz="4" w:space="0"/>
            </w:tcBorders>
            <w:noWrap w:val="0"/>
            <w:vAlign w:val="center"/>
          </w:tcPr>
          <w:p w14:paraId="7F154B8A">
            <w:pPr>
              <w:jc w:val="center"/>
              <w:rPr>
                <w:rFonts w:hint="eastAsia" w:ascii="仿宋" w:hAnsi="仿宋" w:eastAsia="仿宋" w:cs="仿宋"/>
                <w:i w:val="0"/>
                <w:iCs w:val="0"/>
                <w:color w:val="000000"/>
                <w:sz w:val="12"/>
                <w:szCs w:val="12"/>
                <w:u w:val="none"/>
              </w:rPr>
            </w:pPr>
          </w:p>
        </w:tc>
        <w:tc>
          <w:tcPr>
            <w:tcW w:w="1775" w:type="dxa"/>
            <w:tcBorders>
              <w:top w:val="nil"/>
              <w:left w:val="single" w:color="000000" w:sz="4" w:space="0"/>
              <w:bottom w:val="single" w:color="000000" w:sz="4" w:space="0"/>
              <w:right w:val="single" w:color="000000" w:sz="4" w:space="0"/>
            </w:tcBorders>
            <w:noWrap w:val="0"/>
            <w:vAlign w:val="center"/>
          </w:tcPr>
          <w:p w14:paraId="44D1F7E5">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住所地</w:t>
            </w:r>
          </w:p>
        </w:tc>
        <w:tc>
          <w:tcPr>
            <w:tcW w:w="2943" w:type="dxa"/>
            <w:gridSpan w:val="2"/>
            <w:tcBorders>
              <w:top w:val="nil"/>
              <w:left w:val="single" w:color="000000" w:sz="4" w:space="0"/>
              <w:bottom w:val="single" w:color="000000" w:sz="4" w:space="0"/>
              <w:right w:val="single" w:color="000000" w:sz="4" w:space="0"/>
            </w:tcBorders>
            <w:noWrap w:val="0"/>
            <w:vAlign w:val="center"/>
          </w:tcPr>
          <w:p w14:paraId="17B2DDA7">
            <w:pPr>
              <w:jc w:val="center"/>
              <w:rPr>
                <w:rFonts w:hint="eastAsia" w:ascii="仿宋" w:hAnsi="仿宋" w:eastAsia="仿宋" w:cs="仿宋"/>
                <w:i w:val="0"/>
                <w:iCs w:val="0"/>
                <w:color w:val="000000"/>
                <w:sz w:val="12"/>
                <w:szCs w:val="12"/>
                <w:u w:val="none"/>
              </w:rPr>
            </w:pPr>
          </w:p>
        </w:tc>
      </w:tr>
      <w:tr w14:paraId="41529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nil"/>
              <w:left w:val="single" w:color="000000" w:sz="4" w:space="0"/>
              <w:bottom w:val="single" w:color="000000" w:sz="4" w:space="0"/>
              <w:right w:val="single" w:color="000000" w:sz="4" w:space="0"/>
            </w:tcBorders>
            <w:noWrap w:val="0"/>
            <w:vAlign w:val="center"/>
          </w:tcPr>
          <w:p w14:paraId="3F88A9CB">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公司类型</w:t>
            </w:r>
          </w:p>
        </w:tc>
        <w:tc>
          <w:tcPr>
            <w:tcW w:w="3228" w:type="dxa"/>
            <w:gridSpan w:val="3"/>
            <w:tcBorders>
              <w:top w:val="nil"/>
              <w:left w:val="single" w:color="000000" w:sz="4" w:space="0"/>
              <w:bottom w:val="single" w:color="000000" w:sz="4" w:space="0"/>
              <w:right w:val="single" w:color="000000" w:sz="4" w:space="0"/>
            </w:tcBorders>
            <w:noWrap w:val="0"/>
            <w:vAlign w:val="center"/>
          </w:tcPr>
          <w:p w14:paraId="0EDAD149">
            <w:pPr>
              <w:jc w:val="center"/>
              <w:rPr>
                <w:rFonts w:hint="eastAsia" w:ascii="仿宋" w:hAnsi="仿宋" w:eastAsia="仿宋" w:cs="仿宋"/>
                <w:i w:val="0"/>
                <w:iCs w:val="0"/>
                <w:color w:val="000000"/>
                <w:sz w:val="12"/>
                <w:szCs w:val="12"/>
                <w:u w:val="none"/>
              </w:rPr>
            </w:pPr>
          </w:p>
        </w:tc>
        <w:tc>
          <w:tcPr>
            <w:tcW w:w="1775" w:type="dxa"/>
            <w:tcBorders>
              <w:top w:val="nil"/>
              <w:left w:val="nil"/>
              <w:bottom w:val="single" w:color="000000" w:sz="4" w:space="0"/>
              <w:right w:val="single" w:color="000000" w:sz="4" w:space="0"/>
            </w:tcBorders>
            <w:noWrap w:val="0"/>
            <w:vAlign w:val="center"/>
          </w:tcPr>
          <w:p w14:paraId="308C65BE">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成立日期</w:t>
            </w:r>
          </w:p>
        </w:tc>
        <w:tc>
          <w:tcPr>
            <w:tcW w:w="2943" w:type="dxa"/>
            <w:gridSpan w:val="2"/>
            <w:tcBorders>
              <w:top w:val="nil"/>
              <w:left w:val="single" w:color="000000" w:sz="4" w:space="0"/>
              <w:bottom w:val="single" w:color="000000" w:sz="4" w:space="0"/>
              <w:right w:val="single" w:color="000000" w:sz="4" w:space="0"/>
            </w:tcBorders>
            <w:noWrap w:val="0"/>
            <w:vAlign w:val="center"/>
          </w:tcPr>
          <w:p w14:paraId="5976478E">
            <w:pPr>
              <w:jc w:val="center"/>
              <w:rPr>
                <w:rFonts w:hint="eastAsia" w:ascii="仿宋" w:hAnsi="仿宋" w:eastAsia="仿宋" w:cs="仿宋"/>
                <w:i w:val="0"/>
                <w:iCs w:val="0"/>
                <w:color w:val="FF0000"/>
                <w:sz w:val="12"/>
                <w:szCs w:val="12"/>
                <w:u w:val="none"/>
              </w:rPr>
            </w:pPr>
          </w:p>
        </w:tc>
      </w:tr>
      <w:tr w14:paraId="6A5D1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27E17AF1">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企业信用信息公示报告照面信息中载明的核准日期</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67A8E847">
            <w:pPr>
              <w:jc w:val="center"/>
              <w:rPr>
                <w:rFonts w:hint="eastAsia" w:ascii="仿宋" w:hAnsi="仿宋" w:eastAsia="仿宋" w:cs="仿宋"/>
                <w:i w:val="0"/>
                <w:iCs w:val="0"/>
                <w:color w:val="000000"/>
                <w:sz w:val="12"/>
                <w:szCs w:val="12"/>
                <w:u w:val="none"/>
              </w:rPr>
            </w:pPr>
          </w:p>
        </w:tc>
        <w:tc>
          <w:tcPr>
            <w:tcW w:w="1768" w:type="dxa"/>
            <w:gridSpan w:val="2"/>
            <w:tcBorders>
              <w:top w:val="single" w:color="000000" w:sz="4" w:space="0"/>
              <w:left w:val="single" w:color="000000" w:sz="4" w:space="0"/>
              <w:bottom w:val="single" w:color="000000" w:sz="4" w:space="0"/>
              <w:right w:val="single" w:color="000000" w:sz="4" w:space="0"/>
            </w:tcBorders>
            <w:noWrap w:val="0"/>
            <w:vAlign w:val="center"/>
          </w:tcPr>
          <w:p w14:paraId="6714028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现行有效营业执照的签发日期</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2517DF93">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5720D089">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企业信用信息公示报告接收邮箱</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1915E9EE">
            <w:pPr>
              <w:jc w:val="center"/>
              <w:rPr>
                <w:rFonts w:hint="eastAsia" w:ascii="仿宋" w:hAnsi="仿宋" w:eastAsia="仿宋" w:cs="仿宋"/>
                <w:i w:val="0"/>
                <w:iCs w:val="0"/>
                <w:color w:val="000000"/>
                <w:sz w:val="12"/>
                <w:szCs w:val="12"/>
                <w:u w:val="none"/>
              </w:rPr>
            </w:pPr>
          </w:p>
        </w:tc>
      </w:tr>
      <w:tr w14:paraId="5FE38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6699CECD">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登记状态</w:t>
            </w:r>
          </w:p>
        </w:tc>
        <w:tc>
          <w:tcPr>
            <w:tcW w:w="3228" w:type="dxa"/>
            <w:gridSpan w:val="3"/>
            <w:tcBorders>
              <w:top w:val="single" w:color="000000" w:sz="4" w:space="0"/>
              <w:left w:val="single" w:color="000000" w:sz="4" w:space="0"/>
              <w:bottom w:val="single" w:color="000000" w:sz="4" w:space="0"/>
              <w:right w:val="single" w:color="000000" w:sz="4" w:space="0"/>
            </w:tcBorders>
            <w:noWrap w:val="0"/>
            <w:vAlign w:val="center"/>
          </w:tcPr>
          <w:p w14:paraId="422DB44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存续（）吊销（）注销（）异常（）</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65EEA483">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行业</w:t>
            </w:r>
          </w:p>
        </w:tc>
        <w:tc>
          <w:tcPr>
            <w:tcW w:w="2943" w:type="dxa"/>
            <w:gridSpan w:val="2"/>
            <w:tcBorders>
              <w:top w:val="single" w:color="000000" w:sz="4" w:space="0"/>
              <w:left w:val="single" w:color="000000" w:sz="4" w:space="0"/>
              <w:bottom w:val="single" w:color="000000" w:sz="4" w:space="0"/>
              <w:right w:val="single" w:color="000000" w:sz="4" w:space="0"/>
            </w:tcBorders>
            <w:noWrap w:val="0"/>
            <w:vAlign w:val="center"/>
          </w:tcPr>
          <w:p w14:paraId="62221BE8">
            <w:pPr>
              <w:jc w:val="center"/>
              <w:rPr>
                <w:rFonts w:hint="eastAsia" w:ascii="仿宋" w:hAnsi="仿宋" w:eastAsia="仿宋" w:cs="仿宋"/>
                <w:i w:val="0"/>
                <w:iCs w:val="0"/>
                <w:color w:val="000000"/>
                <w:sz w:val="12"/>
                <w:szCs w:val="12"/>
                <w:u w:val="none"/>
              </w:rPr>
            </w:pPr>
          </w:p>
        </w:tc>
      </w:tr>
      <w:tr w14:paraId="2643F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0B30EEDC">
            <w:pPr>
              <w:keepNext w:val="0"/>
              <w:keepLines w:val="0"/>
              <w:widowControl/>
              <w:suppressLineNumbers w:val="0"/>
              <w:jc w:val="center"/>
              <w:textAlignment w:val="center"/>
              <w:rPr>
                <w:rFonts w:hint="eastAsia" w:ascii="仿宋" w:hAnsi="仿宋" w:eastAsia="仿宋" w:cs="仿宋"/>
                <w:i w:val="0"/>
                <w:iCs w:val="0"/>
                <w:color w:val="FF0000"/>
                <w:sz w:val="12"/>
                <w:szCs w:val="12"/>
                <w:u w:val="none"/>
              </w:rPr>
            </w:pPr>
            <w:r>
              <w:rPr>
                <w:rFonts w:hint="eastAsia" w:ascii="仿宋" w:hAnsi="仿宋" w:eastAsia="仿宋" w:cs="仿宋"/>
                <w:i w:val="0"/>
                <w:iCs w:val="0"/>
                <w:color w:val="FF0000"/>
                <w:kern w:val="0"/>
                <w:sz w:val="12"/>
                <w:szCs w:val="12"/>
                <w:u w:val="none"/>
                <w:lang w:val="en-US" w:eastAsia="zh-CN" w:bidi="ar"/>
              </w:rPr>
              <w:t>项目类型</w:t>
            </w:r>
          </w:p>
        </w:tc>
        <w:tc>
          <w:tcPr>
            <w:tcW w:w="3228" w:type="dxa"/>
            <w:gridSpan w:val="3"/>
            <w:tcBorders>
              <w:top w:val="single" w:color="000000" w:sz="4" w:space="0"/>
              <w:left w:val="single" w:color="000000" w:sz="4" w:space="0"/>
              <w:bottom w:val="single" w:color="000000" w:sz="4" w:space="0"/>
              <w:right w:val="single" w:color="000000" w:sz="4" w:space="0"/>
            </w:tcBorders>
            <w:noWrap w:val="0"/>
            <w:vAlign w:val="center"/>
          </w:tcPr>
          <w:p w14:paraId="205686F9">
            <w:pPr>
              <w:keepNext w:val="0"/>
              <w:keepLines w:val="0"/>
              <w:widowControl/>
              <w:suppressLineNumbers w:val="0"/>
              <w:jc w:val="center"/>
              <w:textAlignment w:val="center"/>
              <w:rPr>
                <w:rFonts w:hint="eastAsia" w:ascii="仿宋" w:hAnsi="仿宋" w:eastAsia="仿宋" w:cs="仿宋"/>
                <w:i w:val="0"/>
                <w:iCs w:val="0"/>
                <w:color w:val="FF0000"/>
                <w:sz w:val="12"/>
                <w:szCs w:val="12"/>
                <w:u w:val="none"/>
              </w:rPr>
            </w:pPr>
            <w:r>
              <w:rPr>
                <w:rFonts w:hint="eastAsia" w:ascii="仿宋" w:hAnsi="仿宋" w:eastAsia="仿宋" w:cs="仿宋"/>
                <w:i w:val="0"/>
                <w:iCs w:val="0"/>
                <w:color w:val="FF0000"/>
                <w:kern w:val="0"/>
                <w:sz w:val="12"/>
                <w:szCs w:val="12"/>
                <w:u w:val="none"/>
                <w:lang w:val="en-US" w:eastAsia="zh-CN" w:bidi="ar"/>
              </w:rPr>
              <w:t>招标(√)询比（ ）竞价（  ）</w:t>
            </w:r>
          </w:p>
        </w:tc>
        <w:tc>
          <w:tcPr>
            <w:tcW w:w="1775" w:type="dxa"/>
            <w:tcBorders>
              <w:top w:val="single" w:color="000000" w:sz="4" w:space="0"/>
              <w:left w:val="nil"/>
              <w:bottom w:val="single" w:color="000000" w:sz="4" w:space="0"/>
              <w:right w:val="single" w:color="000000" w:sz="4" w:space="0"/>
            </w:tcBorders>
            <w:noWrap w:val="0"/>
            <w:vAlign w:val="center"/>
          </w:tcPr>
          <w:p w14:paraId="118A08BA">
            <w:pPr>
              <w:keepNext w:val="0"/>
              <w:keepLines w:val="0"/>
              <w:widowControl/>
              <w:suppressLineNumbers w:val="0"/>
              <w:jc w:val="center"/>
              <w:textAlignment w:val="center"/>
              <w:rPr>
                <w:rFonts w:hint="eastAsia" w:ascii="仿宋" w:hAnsi="仿宋" w:eastAsia="仿宋" w:cs="仿宋"/>
                <w:i w:val="0"/>
                <w:iCs w:val="0"/>
                <w:color w:val="FF0000"/>
                <w:sz w:val="12"/>
                <w:szCs w:val="12"/>
                <w:u w:val="none"/>
              </w:rPr>
            </w:pPr>
            <w:r>
              <w:rPr>
                <w:rFonts w:hint="eastAsia" w:ascii="仿宋" w:hAnsi="仿宋" w:eastAsia="仿宋" w:cs="仿宋"/>
                <w:i w:val="0"/>
                <w:iCs w:val="0"/>
                <w:color w:val="FF0000"/>
                <w:kern w:val="0"/>
                <w:sz w:val="12"/>
                <w:szCs w:val="12"/>
                <w:u w:val="none"/>
                <w:lang w:val="en-US" w:eastAsia="zh-CN" w:bidi="ar"/>
              </w:rPr>
              <w:t>项目编号</w:t>
            </w:r>
          </w:p>
        </w:tc>
        <w:tc>
          <w:tcPr>
            <w:tcW w:w="2943" w:type="dxa"/>
            <w:gridSpan w:val="2"/>
            <w:tcBorders>
              <w:top w:val="single" w:color="000000" w:sz="4" w:space="0"/>
              <w:left w:val="single" w:color="000000" w:sz="4" w:space="0"/>
              <w:bottom w:val="single" w:color="000000" w:sz="4" w:space="0"/>
              <w:right w:val="single" w:color="000000" w:sz="4" w:space="0"/>
            </w:tcBorders>
            <w:noWrap w:val="0"/>
            <w:vAlign w:val="center"/>
          </w:tcPr>
          <w:p w14:paraId="00493401">
            <w:pPr>
              <w:keepNext w:val="0"/>
              <w:keepLines w:val="0"/>
              <w:widowControl/>
              <w:suppressLineNumbers w:val="0"/>
              <w:jc w:val="center"/>
              <w:textAlignment w:val="center"/>
              <w:rPr>
                <w:rFonts w:hint="default" w:ascii="仿宋" w:hAnsi="仿宋" w:eastAsia="仿宋" w:cs="仿宋"/>
                <w:i w:val="0"/>
                <w:iCs w:val="0"/>
                <w:color w:val="000000"/>
                <w:sz w:val="12"/>
                <w:szCs w:val="12"/>
                <w:u w:val="none"/>
                <w:lang w:val="en-US"/>
              </w:rPr>
            </w:pPr>
            <w:r>
              <w:rPr>
                <w:rFonts w:hint="eastAsia" w:ascii="仿宋" w:hAnsi="仿宋" w:eastAsia="仿宋" w:cs="仿宋"/>
                <w:i w:val="0"/>
                <w:iCs w:val="0"/>
                <w:color w:val="FF0000"/>
                <w:kern w:val="0"/>
                <w:sz w:val="12"/>
                <w:szCs w:val="12"/>
                <w:u w:val="none"/>
                <w:lang w:val="en-US" w:eastAsia="zh-CN" w:bidi="ar"/>
              </w:rPr>
              <w:t>2025-</w:t>
            </w:r>
            <w:r>
              <w:rPr>
                <w:rFonts w:hint="eastAsia" w:ascii="仿宋" w:hAnsi="仿宋" w:cs="仿宋"/>
                <w:i w:val="0"/>
                <w:iCs w:val="0"/>
                <w:color w:val="FF0000"/>
                <w:kern w:val="0"/>
                <w:sz w:val="12"/>
                <w:szCs w:val="12"/>
                <w:u w:val="none"/>
                <w:lang w:val="en-US" w:eastAsia="zh-CN" w:bidi="ar"/>
              </w:rPr>
              <w:t>026</w:t>
            </w:r>
          </w:p>
        </w:tc>
      </w:tr>
      <w:tr w14:paraId="4E01F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476291B6">
            <w:pPr>
              <w:keepNext w:val="0"/>
              <w:keepLines w:val="0"/>
              <w:widowControl/>
              <w:suppressLineNumbers w:val="0"/>
              <w:jc w:val="center"/>
              <w:textAlignment w:val="center"/>
              <w:rPr>
                <w:rFonts w:hint="eastAsia" w:ascii="仿宋" w:hAnsi="仿宋" w:eastAsia="仿宋" w:cs="仿宋"/>
                <w:i w:val="0"/>
                <w:iCs w:val="0"/>
                <w:color w:val="FF0000"/>
                <w:sz w:val="12"/>
                <w:szCs w:val="12"/>
                <w:u w:val="none"/>
              </w:rPr>
            </w:pPr>
            <w:r>
              <w:rPr>
                <w:rFonts w:hint="eastAsia" w:ascii="仿宋" w:hAnsi="仿宋" w:eastAsia="仿宋" w:cs="仿宋"/>
                <w:i w:val="0"/>
                <w:iCs w:val="0"/>
                <w:color w:val="FF0000"/>
                <w:kern w:val="0"/>
                <w:sz w:val="12"/>
                <w:szCs w:val="12"/>
                <w:u w:val="none"/>
                <w:lang w:val="en-US" w:eastAsia="zh-CN" w:bidi="ar"/>
              </w:rPr>
              <w:t>项目名称</w:t>
            </w:r>
          </w:p>
        </w:tc>
        <w:tc>
          <w:tcPr>
            <w:tcW w:w="3228" w:type="dxa"/>
            <w:gridSpan w:val="3"/>
            <w:tcBorders>
              <w:top w:val="single" w:color="000000" w:sz="4" w:space="0"/>
              <w:left w:val="single" w:color="000000" w:sz="4" w:space="0"/>
              <w:bottom w:val="single" w:color="000000" w:sz="4" w:space="0"/>
              <w:right w:val="nil"/>
            </w:tcBorders>
            <w:noWrap w:val="0"/>
            <w:vAlign w:val="center"/>
          </w:tcPr>
          <w:p w14:paraId="74ECFFE2">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cs="仿宋"/>
                <w:i w:val="0"/>
                <w:iCs w:val="0"/>
                <w:color w:val="000000"/>
                <w:kern w:val="0"/>
                <w:sz w:val="12"/>
                <w:szCs w:val="12"/>
                <w:u w:val="none"/>
                <w:lang w:val="en-US" w:eastAsia="zh-CN" w:bidi="ar"/>
              </w:rPr>
              <w:t>熔剂厂2025年防洪防讯</w:t>
            </w:r>
            <w:r>
              <w:rPr>
                <w:rFonts w:hint="eastAsia" w:ascii="仿宋" w:hAnsi="仿宋" w:eastAsia="仿宋" w:cs="仿宋"/>
                <w:i w:val="0"/>
                <w:iCs w:val="0"/>
                <w:color w:val="000000"/>
                <w:kern w:val="0"/>
                <w:sz w:val="12"/>
                <w:szCs w:val="12"/>
                <w:u w:val="none"/>
                <w:lang w:val="en-US" w:eastAsia="zh-CN" w:bidi="ar"/>
              </w:rPr>
              <w:t>维修工程</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1964A89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参加标段及标段名称</w:t>
            </w:r>
          </w:p>
        </w:tc>
        <w:tc>
          <w:tcPr>
            <w:tcW w:w="2943" w:type="dxa"/>
            <w:gridSpan w:val="2"/>
            <w:tcBorders>
              <w:top w:val="single" w:color="000000" w:sz="4" w:space="0"/>
              <w:left w:val="nil"/>
              <w:bottom w:val="single" w:color="000000" w:sz="4" w:space="0"/>
              <w:right w:val="single" w:color="000000" w:sz="4" w:space="0"/>
            </w:tcBorders>
            <w:noWrap w:val="0"/>
            <w:vAlign w:val="center"/>
          </w:tcPr>
          <w:p w14:paraId="72473E45">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 xml:space="preserve">   </w:t>
            </w:r>
            <w:r>
              <w:rPr>
                <w:rFonts w:hint="eastAsia" w:ascii="仿宋" w:hAnsi="仿宋" w:cs="仿宋"/>
                <w:i w:val="0"/>
                <w:iCs w:val="0"/>
                <w:color w:val="000000"/>
                <w:kern w:val="0"/>
                <w:sz w:val="12"/>
                <w:szCs w:val="12"/>
                <w:u w:val="none"/>
                <w:lang w:val="en-US" w:eastAsia="zh-CN" w:bidi="ar"/>
              </w:rPr>
              <w:t>熔剂厂2025年防洪防讯</w:t>
            </w:r>
            <w:r>
              <w:rPr>
                <w:rFonts w:hint="eastAsia" w:ascii="仿宋" w:hAnsi="仿宋" w:eastAsia="仿宋" w:cs="仿宋"/>
                <w:i w:val="0"/>
                <w:iCs w:val="0"/>
                <w:color w:val="000000"/>
                <w:kern w:val="0"/>
                <w:sz w:val="12"/>
                <w:szCs w:val="12"/>
                <w:u w:val="none"/>
                <w:lang w:val="en-US" w:eastAsia="zh-CN" w:bidi="ar"/>
              </w:rPr>
              <w:t>维修工程</w:t>
            </w:r>
          </w:p>
        </w:tc>
      </w:tr>
      <w:tr w14:paraId="48B42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nil"/>
              <w:right w:val="single" w:color="000000" w:sz="4" w:space="0"/>
            </w:tcBorders>
            <w:noWrap w:val="0"/>
            <w:vAlign w:val="center"/>
          </w:tcPr>
          <w:p w14:paraId="36DF9EB4">
            <w:pPr>
              <w:keepNext w:val="0"/>
              <w:keepLines w:val="0"/>
              <w:widowControl/>
              <w:suppressLineNumbers w:val="0"/>
              <w:jc w:val="center"/>
              <w:textAlignment w:val="center"/>
              <w:rPr>
                <w:rFonts w:hint="eastAsia" w:ascii="仿宋" w:hAnsi="仿宋" w:eastAsia="仿宋" w:cs="仿宋"/>
                <w:i w:val="0"/>
                <w:iCs w:val="0"/>
                <w:color w:val="FF0000"/>
                <w:sz w:val="12"/>
                <w:szCs w:val="12"/>
                <w:u w:val="none"/>
              </w:rPr>
            </w:pPr>
            <w:r>
              <w:rPr>
                <w:rFonts w:hint="eastAsia" w:ascii="仿宋" w:hAnsi="仿宋" w:eastAsia="仿宋" w:cs="仿宋"/>
                <w:i w:val="0"/>
                <w:iCs w:val="0"/>
                <w:color w:val="FF0000"/>
                <w:kern w:val="0"/>
                <w:sz w:val="12"/>
                <w:szCs w:val="12"/>
                <w:u w:val="none"/>
                <w:lang w:val="en-US" w:eastAsia="zh-CN" w:bidi="ar"/>
              </w:rPr>
              <w:t>保证金金额</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0E836D5E">
            <w:pPr>
              <w:keepNext w:val="0"/>
              <w:keepLines w:val="0"/>
              <w:widowControl/>
              <w:suppressLineNumbers w:val="0"/>
              <w:jc w:val="righ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3000</w:t>
            </w:r>
            <w:r>
              <w:rPr>
                <w:rFonts w:hint="eastAsia" w:ascii="仿宋" w:hAnsi="仿宋" w:cs="仿宋"/>
                <w:i w:val="0"/>
                <w:iCs w:val="0"/>
                <w:color w:val="000000"/>
                <w:kern w:val="0"/>
                <w:sz w:val="12"/>
                <w:szCs w:val="12"/>
                <w:u w:val="none"/>
                <w:lang w:val="en-US" w:eastAsia="zh-CN" w:bidi="ar"/>
              </w:rPr>
              <w:t>0</w:t>
            </w:r>
            <w:r>
              <w:rPr>
                <w:rFonts w:hint="eastAsia" w:ascii="仿宋" w:hAnsi="仿宋" w:eastAsia="仿宋" w:cs="仿宋"/>
                <w:i w:val="0"/>
                <w:iCs w:val="0"/>
                <w:color w:val="FF0000"/>
                <w:kern w:val="0"/>
                <w:sz w:val="12"/>
                <w:szCs w:val="12"/>
                <w:u w:val="none"/>
                <w:lang w:val="en-US" w:eastAsia="zh-CN" w:bidi="ar"/>
              </w:rPr>
              <w:t>元</w:t>
            </w:r>
          </w:p>
        </w:tc>
        <w:tc>
          <w:tcPr>
            <w:tcW w:w="1768" w:type="dxa"/>
            <w:gridSpan w:val="2"/>
            <w:tcBorders>
              <w:top w:val="single" w:color="000000" w:sz="4" w:space="0"/>
              <w:left w:val="single" w:color="000000" w:sz="4" w:space="0"/>
              <w:bottom w:val="single" w:color="000000" w:sz="4" w:space="0"/>
              <w:right w:val="single" w:color="000000" w:sz="4" w:space="0"/>
            </w:tcBorders>
            <w:noWrap w:val="0"/>
            <w:vAlign w:val="center"/>
          </w:tcPr>
          <w:p w14:paraId="60F6D80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保证金交纳方式</w:t>
            </w:r>
          </w:p>
        </w:tc>
        <w:tc>
          <w:tcPr>
            <w:tcW w:w="4718" w:type="dxa"/>
            <w:gridSpan w:val="3"/>
            <w:tcBorders>
              <w:top w:val="single" w:color="000000" w:sz="4" w:space="0"/>
              <w:left w:val="nil"/>
              <w:bottom w:val="single" w:color="000000" w:sz="4" w:space="0"/>
              <w:right w:val="single" w:color="000000" w:sz="4" w:space="0"/>
            </w:tcBorders>
            <w:noWrap w:val="0"/>
            <w:vAlign w:val="center"/>
          </w:tcPr>
          <w:p w14:paraId="423F10DA">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现场（）转账（）已挂账应付款相抵（）其他（）</w:t>
            </w:r>
          </w:p>
        </w:tc>
      </w:tr>
      <w:tr w14:paraId="47C04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345" w:type="dxa"/>
            <w:tcBorders>
              <w:top w:val="single" w:color="000000" w:sz="4" w:space="0"/>
              <w:left w:val="single" w:color="000000" w:sz="4" w:space="0"/>
              <w:bottom w:val="nil"/>
              <w:right w:val="single" w:color="000000" w:sz="4" w:space="0"/>
            </w:tcBorders>
            <w:noWrap w:val="0"/>
            <w:vAlign w:val="center"/>
          </w:tcPr>
          <w:p w14:paraId="7DF76341">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符合本项目要求的经营范围摘录</w:t>
            </w: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112D2EDA">
            <w:pPr>
              <w:jc w:val="center"/>
              <w:rPr>
                <w:rFonts w:hint="eastAsia" w:ascii="仿宋" w:hAnsi="仿宋" w:eastAsia="仿宋" w:cs="仿宋"/>
                <w:i w:val="0"/>
                <w:iCs w:val="0"/>
                <w:color w:val="000000"/>
                <w:sz w:val="12"/>
                <w:szCs w:val="12"/>
                <w:u w:val="none"/>
              </w:rPr>
            </w:pPr>
          </w:p>
        </w:tc>
      </w:tr>
      <w:tr w14:paraId="7F970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3E1281A1">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单位类型</w:t>
            </w: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413B8F03">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法人（ ）    非法人组织（  ）   自然人（ ）</w:t>
            </w:r>
          </w:p>
        </w:tc>
      </w:tr>
      <w:tr w14:paraId="67DDF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5E8BCC50">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单位性质</w:t>
            </w: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221999B4">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国有（ ） 集体（ ）  私营（ ）  三资（ ）                                      混合所有制（） 个体工商户（ ） 其他（ ）</w:t>
            </w:r>
          </w:p>
        </w:tc>
      </w:tr>
      <w:tr w14:paraId="78AF0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7B141957">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纳税人资格</w:t>
            </w:r>
          </w:p>
        </w:tc>
        <w:tc>
          <w:tcPr>
            <w:tcW w:w="3228" w:type="dxa"/>
            <w:gridSpan w:val="3"/>
            <w:tcBorders>
              <w:top w:val="single" w:color="000000" w:sz="4" w:space="0"/>
              <w:left w:val="single" w:color="000000" w:sz="4" w:space="0"/>
              <w:bottom w:val="single" w:color="000000" w:sz="4" w:space="0"/>
              <w:right w:val="single" w:color="000000" w:sz="4" w:space="0"/>
            </w:tcBorders>
            <w:noWrap w:val="0"/>
            <w:vAlign w:val="center"/>
          </w:tcPr>
          <w:p w14:paraId="32FAF2D4">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一般纳税人（ ）小规模纳税人（ ）</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5816443E">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增值税企业类型</w:t>
            </w:r>
          </w:p>
        </w:tc>
        <w:tc>
          <w:tcPr>
            <w:tcW w:w="2943" w:type="dxa"/>
            <w:gridSpan w:val="2"/>
            <w:tcBorders>
              <w:top w:val="single" w:color="000000" w:sz="4" w:space="0"/>
              <w:left w:val="single" w:color="000000" w:sz="4" w:space="0"/>
              <w:bottom w:val="single" w:color="000000" w:sz="4" w:space="0"/>
              <w:right w:val="single" w:color="000000" w:sz="4" w:space="0"/>
            </w:tcBorders>
            <w:noWrap w:val="0"/>
            <w:vAlign w:val="center"/>
          </w:tcPr>
          <w:p w14:paraId="6BD8FAA1">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生产型（）流通型（）劳务型（）服务型（）其他型（）</w:t>
            </w:r>
          </w:p>
        </w:tc>
      </w:tr>
      <w:tr w14:paraId="7FA45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51696083">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上一年度纳税信用级别</w:t>
            </w:r>
          </w:p>
        </w:tc>
        <w:tc>
          <w:tcPr>
            <w:tcW w:w="3228" w:type="dxa"/>
            <w:gridSpan w:val="3"/>
            <w:tcBorders>
              <w:top w:val="single" w:color="000000" w:sz="4" w:space="0"/>
              <w:left w:val="single" w:color="000000" w:sz="4" w:space="0"/>
              <w:bottom w:val="single" w:color="000000" w:sz="4" w:space="0"/>
              <w:right w:val="single" w:color="000000" w:sz="4" w:space="0"/>
            </w:tcBorders>
            <w:noWrap w:val="0"/>
            <w:vAlign w:val="center"/>
          </w:tcPr>
          <w:p w14:paraId="5D9A323A">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A（ ）B（ ）M（ ）C（ ）D（ ）</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188A9ED7">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本项目开票税率</w:t>
            </w:r>
          </w:p>
        </w:tc>
        <w:tc>
          <w:tcPr>
            <w:tcW w:w="2943" w:type="dxa"/>
            <w:gridSpan w:val="2"/>
            <w:tcBorders>
              <w:top w:val="single" w:color="000000" w:sz="4" w:space="0"/>
              <w:left w:val="single" w:color="000000" w:sz="4" w:space="0"/>
              <w:bottom w:val="single" w:color="000000" w:sz="4" w:space="0"/>
              <w:right w:val="single" w:color="000000" w:sz="4" w:space="0"/>
            </w:tcBorders>
            <w:noWrap w:val="0"/>
            <w:vAlign w:val="center"/>
          </w:tcPr>
          <w:p w14:paraId="4D832383">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w:t>
            </w:r>
          </w:p>
        </w:tc>
      </w:tr>
      <w:tr w14:paraId="612FE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60E729C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注册资本 币种</w:t>
            </w:r>
          </w:p>
        </w:tc>
        <w:tc>
          <w:tcPr>
            <w:tcW w:w="2095" w:type="dxa"/>
            <w:gridSpan w:val="2"/>
            <w:tcBorders>
              <w:top w:val="single" w:color="000000" w:sz="4" w:space="0"/>
              <w:left w:val="single" w:color="000000" w:sz="4" w:space="0"/>
              <w:bottom w:val="single" w:color="000000" w:sz="4" w:space="0"/>
              <w:right w:val="nil"/>
            </w:tcBorders>
            <w:noWrap w:val="0"/>
            <w:vAlign w:val="center"/>
          </w:tcPr>
          <w:p w14:paraId="0A0D631A">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人民币（）港元（） 美元（） 其他（）</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3C181E7C">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注册资本</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54938B4F">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13724E45">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实缴资本</w:t>
            </w:r>
          </w:p>
        </w:tc>
        <w:tc>
          <w:tcPr>
            <w:tcW w:w="1864" w:type="dxa"/>
            <w:tcBorders>
              <w:top w:val="single" w:color="000000" w:sz="4" w:space="0"/>
              <w:left w:val="nil"/>
              <w:bottom w:val="single" w:color="000000" w:sz="4" w:space="0"/>
              <w:right w:val="single" w:color="000000" w:sz="4" w:space="0"/>
            </w:tcBorders>
            <w:noWrap w:val="0"/>
            <w:vAlign w:val="center"/>
          </w:tcPr>
          <w:p w14:paraId="11DAFA58">
            <w:pPr>
              <w:jc w:val="center"/>
              <w:rPr>
                <w:rFonts w:hint="eastAsia" w:ascii="仿宋" w:hAnsi="仿宋" w:eastAsia="仿宋" w:cs="仿宋"/>
                <w:i w:val="0"/>
                <w:iCs w:val="0"/>
                <w:color w:val="000000"/>
                <w:sz w:val="12"/>
                <w:szCs w:val="12"/>
                <w:u w:val="none"/>
              </w:rPr>
            </w:pPr>
          </w:p>
        </w:tc>
      </w:tr>
      <w:tr w14:paraId="42E14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6052806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开户银行</w:t>
            </w:r>
          </w:p>
        </w:tc>
        <w:tc>
          <w:tcPr>
            <w:tcW w:w="3228" w:type="dxa"/>
            <w:gridSpan w:val="3"/>
            <w:tcBorders>
              <w:top w:val="single" w:color="000000" w:sz="4" w:space="0"/>
              <w:left w:val="single" w:color="000000" w:sz="4" w:space="0"/>
              <w:bottom w:val="single" w:color="000000" w:sz="4" w:space="0"/>
              <w:right w:val="single" w:color="000000" w:sz="4" w:space="0"/>
            </w:tcBorders>
            <w:noWrap w:val="0"/>
            <w:vAlign w:val="center"/>
          </w:tcPr>
          <w:p w14:paraId="7D5B2D07">
            <w:pPr>
              <w:jc w:val="center"/>
              <w:rPr>
                <w:rFonts w:hint="eastAsia" w:ascii="仿宋" w:hAnsi="仿宋" w:eastAsia="仿宋" w:cs="仿宋"/>
                <w:i w:val="0"/>
                <w:iCs w:val="0"/>
                <w:color w:val="000000"/>
                <w:sz w:val="12"/>
                <w:szCs w:val="12"/>
                <w:u w:val="none"/>
              </w:rPr>
            </w:pP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68EBCDE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银行账号</w:t>
            </w:r>
          </w:p>
        </w:tc>
        <w:tc>
          <w:tcPr>
            <w:tcW w:w="2943" w:type="dxa"/>
            <w:gridSpan w:val="2"/>
            <w:tcBorders>
              <w:top w:val="single" w:color="000000" w:sz="4" w:space="0"/>
              <w:left w:val="single" w:color="000000" w:sz="4" w:space="0"/>
              <w:bottom w:val="single" w:color="000000" w:sz="4" w:space="0"/>
              <w:right w:val="single" w:color="000000" w:sz="4" w:space="0"/>
            </w:tcBorders>
            <w:noWrap w:val="0"/>
            <w:vAlign w:val="center"/>
          </w:tcPr>
          <w:p w14:paraId="5CD1AA35">
            <w:pPr>
              <w:jc w:val="center"/>
              <w:rPr>
                <w:rFonts w:hint="eastAsia" w:ascii="仿宋" w:hAnsi="仿宋" w:eastAsia="仿宋" w:cs="仿宋"/>
                <w:i w:val="0"/>
                <w:iCs w:val="0"/>
                <w:color w:val="000000"/>
                <w:sz w:val="12"/>
                <w:szCs w:val="12"/>
                <w:u w:val="none"/>
              </w:rPr>
            </w:pPr>
          </w:p>
        </w:tc>
      </w:tr>
      <w:tr w14:paraId="424C5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0171A709">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法定代表人（负责人）</w:t>
            </w:r>
          </w:p>
        </w:tc>
        <w:tc>
          <w:tcPr>
            <w:tcW w:w="2095" w:type="dxa"/>
            <w:gridSpan w:val="2"/>
            <w:tcBorders>
              <w:top w:val="single" w:color="000000" w:sz="4" w:space="0"/>
              <w:left w:val="single" w:color="000000" w:sz="4" w:space="0"/>
              <w:bottom w:val="single" w:color="000000" w:sz="4" w:space="0"/>
              <w:right w:val="nil"/>
            </w:tcBorders>
            <w:noWrap w:val="0"/>
            <w:vAlign w:val="center"/>
          </w:tcPr>
          <w:p w14:paraId="3E600639">
            <w:pPr>
              <w:jc w:val="center"/>
              <w:rPr>
                <w:rFonts w:hint="eastAsia" w:ascii="仿宋" w:hAnsi="仿宋" w:eastAsia="仿宋" w:cs="仿宋"/>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3FDBE570">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身份证号</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08E76FA9">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74C87DD7">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法定代表人是否参加投标</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5792A24A">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是（）否（）</w:t>
            </w:r>
          </w:p>
        </w:tc>
      </w:tr>
      <w:tr w14:paraId="5F376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37511253">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委托代理人</w:t>
            </w:r>
          </w:p>
        </w:tc>
        <w:tc>
          <w:tcPr>
            <w:tcW w:w="2095" w:type="dxa"/>
            <w:gridSpan w:val="2"/>
            <w:tcBorders>
              <w:top w:val="single" w:color="000000" w:sz="4" w:space="0"/>
              <w:left w:val="single" w:color="000000" w:sz="4" w:space="0"/>
              <w:bottom w:val="single" w:color="000000" w:sz="4" w:space="0"/>
              <w:right w:val="nil"/>
            </w:tcBorders>
            <w:noWrap w:val="0"/>
            <w:vAlign w:val="center"/>
          </w:tcPr>
          <w:p w14:paraId="16694A39">
            <w:pPr>
              <w:jc w:val="center"/>
              <w:rPr>
                <w:rFonts w:hint="eastAsia" w:ascii="仿宋" w:hAnsi="仿宋" w:eastAsia="仿宋" w:cs="仿宋"/>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0708C0E3">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身份证号</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370399C8">
            <w:pP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39420DB4">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参标人  联系电话</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26145BCC">
            <w:pPr>
              <w:rPr>
                <w:rFonts w:hint="eastAsia" w:ascii="仿宋" w:hAnsi="仿宋" w:eastAsia="仿宋" w:cs="仿宋"/>
                <w:i w:val="0"/>
                <w:iCs w:val="0"/>
                <w:color w:val="000000"/>
                <w:sz w:val="12"/>
                <w:szCs w:val="12"/>
                <w:u w:val="none"/>
              </w:rPr>
            </w:pPr>
          </w:p>
        </w:tc>
      </w:tr>
      <w:tr w14:paraId="5E896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0F55DA8B">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股东</w:t>
            </w:r>
          </w:p>
        </w:tc>
        <w:tc>
          <w:tcPr>
            <w:tcW w:w="2095" w:type="dxa"/>
            <w:gridSpan w:val="2"/>
            <w:tcBorders>
              <w:top w:val="single" w:color="000000" w:sz="4" w:space="0"/>
              <w:left w:val="single" w:color="000000" w:sz="4" w:space="0"/>
              <w:bottom w:val="single" w:color="000000" w:sz="4" w:space="0"/>
              <w:right w:val="single" w:color="000000" w:sz="4" w:space="0"/>
            </w:tcBorders>
            <w:noWrap w:val="0"/>
            <w:vAlign w:val="center"/>
          </w:tcPr>
          <w:p w14:paraId="619D9173">
            <w:pPr>
              <w:jc w:val="center"/>
              <w:rPr>
                <w:rFonts w:hint="eastAsia" w:ascii="仿宋" w:hAnsi="仿宋" w:eastAsia="仿宋" w:cs="仿宋"/>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5FB41EE7">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身份证号码/组织机构代码</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24AC970B">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3E1F56D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持股比例</w:t>
            </w:r>
          </w:p>
        </w:tc>
        <w:tc>
          <w:tcPr>
            <w:tcW w:w="1864" w:type="dxa"/>
            <w:tcBorders>
              <w:top w:val="single" w:color="000000" w:sz="4" w:space="0"/>
              <w:left w:val="nil"/>
              <w:bottom w:val="single" w:color="000000" w:sz="4" w:space="0"/>
              <w:right w:val="single" w:color="000000" w:sz="4" w:space="0"/>
            </w:tcBorders>
            <w:noWrap w:val="0"/>
            <w:vAlign w:val="center"/>
          </w:tcPr>
          <w:p w14:paraId="132FC9CC">
            <w:pPr>
              <w:rPr>
                <w:rFonts w:hint="eastAsia" w:ascii="仿宋" w:hAnsi="仿宋" w:eastAsia="仿宋" w:cs="仿宋"/>
                <w:i w:val="0"/>
                <w:iCs w:val="0"/>
                <w:color w:val="000000"/>
                <w:sz w:val="12"/>
                <w:szCs w:val="12"/>
                <w:u w:val="none"/>
              </w:rPr>
            </w:pPr>
          </w:p>
        </w:tc>
      </w:tr>
      <w:tr w14:paraId="71608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nil"/>
              <w:right w:val="single" w:color="000000" w:sz="4" w:space="0"/>
            </w:tcBorders>
            <w:noWrap w:val="0"/>
            <w:vAlign w:val="center"/>
          </w:tcPr>
          <w:p w14:paraId="0F3F1493">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董事</w:t>
            </w:r>
          </w:p>
        </w:tc>
        <w:tc>
          <w:tcPr>
            <w:tcW w:w="2095" w:type="dxa"/>
            <w:gridSpan w:val="2"/>
            <w:tcBorders>
              <w:top w:val="single" w:color="000000" w:sz="4" w:space="0"/>
              <w:left w:val="single" w:color="000000" w:sz="4" w:space="0"/>
              <w:bottom w:val="single" w:color="000000" w:sz="4" w:space="0"/>
              <w:right w:val="single" w:color="000000" w:sz="4" w:space="0"/>
            </w:tcBorders>
            <w:noWrap w:val="0"/>
            <w:vAlign w:val="center"/>
          </w:tcPr>
          <w:p w14:paraId="560608CF">
            <w:pPr>
              <w:jc w:val="center"/>
              <w:rPr>
                <w:rFonts w:hint="eastAsia" w:ascii="仿宋" w:hAnsi="仿宋" w:eastAsia="仿宋" w:cs="仿宋"/>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11FE1C20">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监事</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0A0D1BFD">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4BEAC3DC">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财务负责人</w:t>
            </w:r>
          </w:p>
        </w:tc>
        <w:tc>
          <w:tcPr>
            <w:tcW w:w="1864" w:type="dxa"/>
            <w:tcBorders>
              <w:top w:val="single" w:color="000000" w:sz="4" w:space="0"/>
              <w:left w:val="nil"/>
              <w:bottom w:val="single" w:color="000000" w:sz="4" w:space="0"/>
              <w:right w:val="single" w:color="000000" w:sz="4" w:space="0"/>
            </w:tcBorders>
            <w:noWrap w:val="0"/>
            <w:vAlign w:val="center"/>
          </w:tcPr>
          <w:p w14:paraId="19148382">
            <w:pPr>
              <w:jc w:val="center"/>
              <w:rPr>
                <w:rFonts w:hint="eastAsia" w:ascii="仿宋" w:hAnsi="仿宋" w:eastAsia="仿宋" w:cs="仿宋"/>
                <w:i w:val="0"/>
                <w:iCs w:val="0"/>
                <w:color w:val="000000"/>
                <w:sz w:val="12"/>
                <w:szCs w:val="12"/>
                <w:u w:val="none"/>
              </w:rPr>
            </w:pPr>
          </w:p>
        </w:tc>
      </w:tr>
      <w:tr w14:paraId="10FB5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7" w:hRule="atLeast"/>
        </w:trPr>
        <w:tc>
          <w:tcPr>
            <w:tcW w:w="1345" w:type="dxa"/>
            <w:vMerge w:val="restart"/>
            <w:tcBorders>
              <w:top w:val="single" w:color="000000" w:sz="4" w:space="0"/>
              <w:left w:val="single" w:color="000000" w:sz="4" w:space="0"/>
              <w:bottom w:val="nil"/>
              <w:right w:val="single" w:color="000000" w:sz="4" w:space="0"/>
            </w:tcBorders>
            <w:noWrap w:val="0"/>
            <w:vAlign w:val="center"/>
          </w:tcPr>
          <w:p w14:paraId="2EDCCB9F">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相关承诺</w:t>
            </w: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6F679FF7">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449B2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1345" w:type="dxa"/>
            <w:vMerge w:val="continue"/>
            <w:tcBorders>
              <w:top w:val="single" w:color="000000" w:sz="4" w:space="0"/>
              <w:left w:val="single" w:color="000000" w:sz="4" w:space="0"/>
              <w:bottom w:val="nil"/>
              <w:right w:val="single" w:color="000000" w:sz="4" w:space="0"/>
            </w:tcBorders>
            <w:noWrap w:val="0"/>
            <w:vAlign w:val="center"/>
          </w:tcPr>
          <w:p w14:paraId="228FFB4F">
            <w:pPr>
              <w:jc w:val="center"/>
              <w:rPr>
                <w:rFonts w:hint="eastAsia" w:ascii="仿宋" w:hAnsi="仿宋" w:eastAsia="仿宋" w:cs="仿宋"/>
                <w:i w:val="0"/>
                <w:iCs w:val="0"/>
                <w:color w:val="000000"/>
                <w:sz w:val="12"/>
                <w:szCs w:val="12"/>
                <w:u w:val="none"/>
              </w:rPr>
            </w:pP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213DAED3">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存在一人代表两公司或多公司（法定代表人或股东除外）同长钢公司进行业务往来（购买长钢产品除外）的情形（）；系失信被执行人（）；存在重大税收违法情形（）；系严重失信主体名单（）；系政府采购严重违法失信行为信息记录名单（）；</w:t>
            </w:r>
          </w:p>
        </w:tc>
      </w:tr>
      <w:tr w14:paraId="0587A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345" w:type="dxa"/>
            <w:tcBorders>
              <w:top w:val="single" w:color="000000" w:sz="4" w:space="0"/>
              <w:left w:val="single" w:color="000000" w:sz="4" w:space="0"/>
              <w:bottom w:val="nil"/>
              <w:right w:val="single" w:color="000000" w:sz="4" w:space="0"/>
            </w:tcBorders>
            <w:noWrap w:val="0"/>
            <w:vAlign w:val="center"/>
          </w:tcPr>
          <w:p w14:paraId="038130A5">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企业信用信息公示报告</w:t>
            </w: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667A0543">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4A9C8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31955CC2">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法人和非法人组织公共信用信息报告</w:t>
            </w: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3403B8CB">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存在行政处罚（）；存在严重失信（）；存在经营异常（）；存在司法判决及执行信息（）</w:t>
            </w:r>
          </w:p>
        </w:tc>
      </w:tr>
      <w:tr w14:paraId="225BD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345" w:type="dxa"/>
            <w:tcBorders>
              <w:top w:val="single" w:color="000000" w:sz="4" w:space="0"/>
              <w:left w:val="single" w:color="000000" w:sz="4" w:space="0"/>
              <w:bottom w:val="nil"/>
              <w:right w:val="single" w:color="000000" w:sz="4" w:space="0"/>
            </w:tcBorders>
            <w:noWrap w:val="0"/>
            <w:vAlign w:val="center"/>
          </w:tcPr>
          <w:p w14:paraId="55D609E5">
            <w:pPr>
              <w:keepNext w:val="0"/>
              <w:keepLines w:val="0"/>
              <w:widowControl/>
              <w:suppressLineNumbers w:val="0"/>
              <w:jc w:val="left"/>
              <w:textAlignment w:val="center"/>
              <w:rPr>
                <w:rFonts w:hint="eastAsia" w:ascii="仿宋" w:hAnsi="仿宋" w:eastAsia="仿宋" w:cs="仿宋"/>
                <w:b/>
                <w:bCs/>
                <w:i w:val="0"/>
                <w:iCs w:val="0"/>
                <w:color w:val="FF0000"/>
                <w:sz w:val="12"/>
                <w:szCs w:val="12"/>
                <w:u w:val="none"/>
              </w:rPr>
            </w:pPr>
            <w:r>
              <w:rPr>
                <w:rFonts w:hint="eastAsia" w:ascii="仿宋" w:hAnsi="仿宋" w:eastAsia="仿宋" w:cs="仿宋"/>
                <w:b/>
                <w:bCs/>
                <w:i w:val="0"/>
                <w:iCs w:val="0"/>
                <w:color w:val="FF0000"/>
                <w:kern w:val="0"/>
                <w:sz w:val="12"/>
                <w:szCs w:val="12"/>
                <w:u w:val="none"/>
                <w:lang w:val="en-US" w:eastAsia="zh-CN" w:bidi="ar"/>
              </w:rPr>
              <w:t>项目公告要求的单位资质</w:t>
            </w: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61041221">
            <w:pPr>
              <w:pStyle w:val="15"/>
              <w:keepNext w:val="0"/>
              <w:keepLines w:val="0"/>
              <w:pageBreakBefore w:val="0"/>
              <w:widowControl w:val="0"/>
              <w:kinsoku/>
              <w:wordWrap/>
              <w:overflowPunct/>
              <w:topLinePunct w:val="0"/>
              <w:autoSpaceDE/>
              <w:autoSpaceDN/>
              <w:bidi w:val="0"/>
              <w:adjustRightInd/>
              <w:snapToGrid/>
              <w:spacing w:line="400" w:lineRule="exact"/>
              <w:ind w:firstLine="240" w:firstLineChars="200"/>
              <w:textAlignment w:val="auto"/>
              <w:rPr>
                <w:rFonts w:hint="eastAsia" w:ascii="仿宋" w:hAnsi="仿宋" w:eastAsia="仿宋" w:cs="仿宋"/>
                <w:i w:val="0"/>
                <w:iCs w:val="0"/>
                <w:color w:val="000000"/>
                <w:sz w:val="12"/>
                <w:szCs w:val="12"/>
                <w:u w:val="none"/>
              </w:rPr>
            </w:pPr>
            <w:r>
              <w:rPr>
                <w:rFonts w:hint="eastAsia" w:ascii="仿宋" w:hAnsi="仿宋" w:eastAsia="仿宋" w:cs="仿宋"/>
                <w:i w:val="0"/>
                <w:iCs w:val="0"/>
                <w:color w:val="auto"/>
                <w:kern w:val="0"/>
                <w:sz w:val="12"/>
                <w:szCs w:val="12"/>
                <w:u w:val="none"/>
                <w:lang w:val="en-US" w:eastAsia="zh-CN" w:bidi="ar"/>
              </w:rPr>
              <w:t>投标人须具有建筑工程施工总承包二级（含）以上。投标人须具有有效的建筑施工安全生产许可证</w:t>
            </w:r>
            <w:r>
              <w:rPr>
                <w:rFonts w:hint="eastAsia" w:ascii="仿宋" w:hAnsi="仿宋" w:cs="仿宋"/>
                <w:i w:val="0"/>
                <w:iCs w:val="0"/>
                <w:color w:val="auto"/>
                <w:kern w:val="0"/>
                <w:sz w:val="12"/>
                <w:szCs w:val="12"/>
                <w:u w:val="none"/>
                <w:lang w:val="en-US" w:eastAsia="zh-CN" w:bidi="ar"/>
              </w:rPr>
              <w:t>。</w:t>
            </w:r>
          </w:p>
        </w:tc>
      </w:tr>
      <w:tr w14:paraId="022CC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restart"/>
            <w:tcBorders>
              <w:top w:val="single" w:color="000000" w:sz="4" w:space="0"/>
              <w:left w:val="single" w:color="000000" w:sz="4" w:space="0"/>
              <w:bottom w:val="single" w:color="000000" w:sz="4" w:space="0"/>
              <w:right w:val="single" w:color="000000" w:sz="4" w:space="0"/>
            </w:tcBorders>
            <w:noWrap w:val="0"/>
            <w:vAlign w:val="center"/>
          </w:tcPr>
          <w:p w14:paraId="1472762A">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投标人与本项目</w:t>
            </w:r>
            <w:r>
              <w:rPr>
                <w:rFonts w:hint="eastAsia" w:ascii="仿宋" w:hAnsi="仿宋" w:eastAsia="仿宋" w:cs="仿宋"/>
                <w:b/>
                <w:bCs/>
                <w:i w:val="0"/>
                <w:iCs w:val="0"/>
                <w:color w:val="000000"/>
                <w:kern w:val="0"/>
                <w:sz w:val="12"/>
                <w:szCs w:val="12"/>
                <w:u w:val="none"/>
                <w:lang w:val="en-US" w:eastAsia="zh-CN" w:bidi="ar"/>
              </w:rPr>
              <w:t>相关</w:t>
            </w:r>
            <w:r>
              <w:rPr>
                <w:rFonts w:hint="eastAsia" w:ascii="仿宋" w:hAnsi="仿宋" w:eastAsia="仿宋" w:cs="仿宋"/>
                <w:i w:val="0"/>
                <w:iCs w:val="0"/>
                <w:color w:val="000000"/>
                <w:kern w:val="0"/>
                <w:sz w:val="12"/>
                <w:szCs w:val="12"/>
                <w:u w:val="none"/>
                <w:lang w:val="en-US" w:eastAsia="zh-CN" w:bidi="ar"/>
              </w:rPr>
              <w:t>的资质证照</w:t>
            </w:r>
          </w:p>
        </w:tc>
        <w:tc>
          <w:tcPr>
            <w:tcW w:w="20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06185BE">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营业执照</w:t>
            </w:r>
          </w:p>
        </w:tc>
        <w:tc>
          <w:tcPr>
            <w:tcW w:w="5851" w:type="dxa"/>
            <w:gridSpan w:val="4"/>
            <w:tcBorders>
              <w:top w:val="single" w:color="000000" w:sz="4" w:space="0"/>
              <w:left w:val="nil"/>
              <w:bottom w:val="single" w:color="000000" w:sz="4" w:space="0"/>
              <w:right w:val="single" w:color="000000" w:sz="4" w:space="0"/>
            </w:tcBorders>
            <w:noWrap w:val="0"/>
            <w:vAlign w:val="center"/>
          </w:tcPr>
          <w:p w14:paraId="26B5DD77">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统一社会信用代码：</w:t>
            </w:r>
          </w:p>
        </w:tc>
      </w:tr>
      <w:tr w14:paraId="1AC60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0A3FD3">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A10A93">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nil"/>
              <w:bottom w:val="single" w:color="000000" w:sz="4" w:space="0"/>
              <w:right w:val="single" w:color="000000" w:sz="4" w:space="0"/>
            </w:tcBorders>
            <w:noWrap w:val="0"/>
            <w:vAlign w:val="center"/>
          </w:tcPr>
          <w:p w14:paraId="7BE6F2F5">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登记机关：</w:t>
            </w:r>
          </w:p>
        </w:tc>
      </w:tr>
      <w:tr w14:paraId="3B049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C297BC">
            <w:pPr>
              <w:jc w:val="center"/>
              <w:rPr>
                <w:rFonts w:hint="eastAsia" w:ascii="仿宋" w:hAnsi="仿宋" w:eastAsia="仿宋" w:cs="仿宋"/>
                <w:i w:val="0"/>
                <w:iCs w:val="0"/>
                <w:color w:val="000000"/>
                <w:sz w:val="12"/>
                <w:szCs w:val="12"/>
                <w:u w:val="none"/>
              </w:rPr>
            </w:pPr>
          </w:p>
        </w:tc>
        <w:tc>
          <w:tcPr>
            <w:tcW w:w="20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3B8836">
            <w:pPr>
              <w:keepNext w:val="0"/>
              <w:keepLines w:val="0"/>
              <w:widowControl/>
              <w:suppressLineNumbers w:val="0"/>
              <w:jc w:val="center"/>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建筑业企业资质证书</w:t>
            </w:r>
          </w:p>
        </w:tc>
        <w:tc>
          <w:tcPr>
            <w:tcW w:w="5851" w:type="dxa"/>
            <w:gridSpan w:val="4"/>
            <w:tcBorders>
              <w:top w:val="single" w:color="000000" w:sz="4" w:space="0"/>
              <w:left w:val="nil"/>
              <w:bottom w:val="single" w:color="000000" w:sz="4" w:space="0"/>
              <w:right w:val="single" w:color="000000" w:sz="4" w:space="0"/>
            </w:tcBorders>
            <w:noWrap w:val="0"/>
            <w:vAlign w:val="center"/>
          </w:tcPr>
          <w:p w14:paraId="5A29528C">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证书编号：</w:t>
            </w:r>
          </w:p>
        </w:tc>
      </w:tr>
      <w:tr w14:paraId="30CA6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9AD63F">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535403">
            <w:pPr>
              <w:jc w:val="center"/>
              <w:rPr>
                <w:rFonts w:hint="eastAsia" w:ascii="仿宋" w:hAnsi="仿宋" w:eastAsia="仿宋" w:cs="仿宋"/>
                <w:b/>
                <w:bCs/>
                <w:i w:val="0"/>
                <w:iCs w:val="0"/>
                <w:color w:val="000000"/>
                <w:sz w:val="12"/>
                <w:szCs w:val="12"/>
                <w:u w:val="none"/>
              </w:rPr>
            </w:pPr>
          </w:p>
        </w:tc>
        <w:tc>
          <w:tcPr>
            <w:tcW w:w="5851" w:type="dxa"/>
            <w:gridSpan w:val="4"/>
            <w:tcBorders>
              <w:top w:val="single" w:color="000000" w:sz="4" w:space="0"/>
              <w:left w:val="nil"/>
              <w:bottom w:val="single" w:color="000000" w:sz="4" w:space="0"/>
              <w:right w:val="single" w:color="000000" w:sz="4" w:space="0"/>
            </w:tcBorders>
            <w:noWrap w:val="0"/>
            <w:vAlign w:val="center"/>
          </w:tcPr>
          <w:p w14:paraId="60B8EBC1">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资质类别及等级：</w:t>
            </w:r>
          </w:p>
        </w:tc>
      </w:tr>
      <w:tr w14:paraId="5F4A0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303710">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7811E5">
            <w:pPr>
              <w:jc w:val="center"/>
              <w:rPr>
                <w:rFonts w:hint="eastAsia" w:ascii="仿宋" w:hAnsi="仿宋" w:eastAsia="仿宋" w:cs="仿宋"/>
                <w:b/>
                <w:bCs/>
                <w:i w:val="0"/>
                <w:iCs w:val="0"/>
                <w:color w:val="000000"/>
                <w:sz w:val="12"/>
                <w:szCs w:val="12"/>
                <w:u w:val="none"/>
              </w:rPr>
            </w:pPr>
          </w:p>
        </w:tc>
        <w:tc>
          <w:tcPr>
            <w:tcW w:w="5851" w:type="dxa"/>
            <w:gridSpan w:val="4"/>
            <w:tcBorders>
              <w:top w:val="single" w:color="000000" w:sz="4" w:space="0"/>
              <w:left w:val="nil"/>
              <w:bottom w:val="single" w:color="000000" w:sz="4" w:space="0"/>
              <w:right w:val="single" w:color="000000" w:sz="4" w:space="0"/>
            </w:tcBorders>
            <w:noWrap w:val="0"/>
            <w:vAlign w:val="center"/>
          </w:tcPr>
          <w:p w14:paraId="4C4725F2">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有效期：</w:t>
            </w:r>
          </w:p>
        </w:tc>
      </w:tr>
      <w:tr w14:paraId="59C12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7B39F3">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ECE160">
            <w:pPr>
              <w:jc w:val="center"/>
              <w:rPr>
                <w:rFonts w:hint="eastAsia" w:ascii="仿宋" w:hAnsi="仿宋" w:eastAsia="仿宋" w:cs="仿宋"/>
                <w:b/>
                <w:bCs/>
                <w:i w:val="0"/>
                <w:iCs w:val="0"/>
                <w:color w:val="000000"/>
                <w:sz w:val="12"/>
                <w:szCs w:val="12"/>
                <w:u w:val="none"/>
              </w:rPr>
            </w:pPr>
          </w:p>
        </w:tc>
        <w:tc>
          <w:tcPr>
            <w:tcW w:w="5851" w:type="dxa"/>
            <w:gridSpan w:val="4"/>
            <w:tcBorders>
              <w:top w:val="single" w:color="000000" w:sz="4" w:space="0"/>
              <w:left w:val="nil"/>
              <w:bottom w:val="single" w:color="000000" w:sz="4" w:space="0"/>
              <w:right w:val="single" w:color="000000" w:sz="4" w:space="0"/>
            </w:tcBorders>
            <w:noWrap w:val="0"/>
            <w:vAlign w:val="center"/>
          </w:tcPr>
          <w:p w14:paraId="055D6067">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发证机关：</w:t>
            </w:r>
          </w:p>
        </w:tc>
      </w:tr>
      <w:tr w14:paraId="192D3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9C83AE">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985ADB">
            <w:pPr>
              <w:jc w:val="center"/>
              <w:rPr>
                <w:rFonts w:hint="eastAsia" w:ascii="仿宋" w:hAnsi="仿宋" w:eastAsia="仿宋" w:cs="仿宋"/>
                <w:b/>
                <w:bCs/>
                <w:i w:val="0"/>
                <w:iCs w:val="0"/>
                <w:color w:val="000000"/>
                <w:sz w:val="12"/>
                <w:szCs w:val="12"/>
                <w:u w:val="none"/>
              </w:rPr>
            </w:pPr>
          </w:p>
        </w:tc>
        <w:tc>
          <w:tcPr>
            <w:tcW w:w="5851" w:type="dxa"/>
            <w:gridSpan w:val="4"/>
            <w:tcBorders>
              <w:top w:val="single" w:color="000000" w:sz="4" w:space="0"/>
              <w:left w:val="nil"/>
              <w:bottom w:val="single" w:color="000000" w:sz="4" w:space="0"/>
              <w:right w:val="single" w:color="000000" w:sz="4" w:space="0"/>
            </w:tcBorders>
            <w:noWrap w:val="0"/>
            <w:vAlign w:val="center"/>
          </w:tcPr>
          <w:p w14:paraId="19783229">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发证日期：</w:t>
            </w:r>
          </w:p>
        </w:tc>
      </w:tr>
      <w:tr w14:paraId="2E51E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B2C688">
            <w:pPr>
              <w:jc w:val="center"/>
              <w:rPr>
                <w:rFonts w:hint="eastAsia" w:ascii="仿宋" w:hAnsi="仿宋" w:eastAsia="仿宋" w:cs="仿宋"/>
                <w:i w:val="0"/>
                <w:iCs w:val="0"/>
                <w:color w:val="000000"/>
                <w:sz w:val="12"/>
                <w:szCs w:val="12"/>
                <w:u w:val="none"/>
              </w:rPr>
            </w:pPr>
          </w:p>
        </w:tc>
        <w:tc>
          <w:tcPr>
            <w:tcW w:w="2095" w:type="dxa"/>
            <w:gridSpan w:val="2"/>
            <w:vMerge w:val="restart"/>
            <w:tcBorders>
              <w:top w:val="single" w:color="000000" w:sz="4" w:space="0"/>
              <w:left w:val="single" w:color="000000" w:sz="4" w:space="0"/>
              <w:bottom w:val="single" w:color="000000" w:sz="4" w:space="0"/>
              <w:right w:val="nil"/>
            </w:tcBorders>
            <w:noWrap w:val="0"/>
            <w:vAlign w:val="center"/>
          </w:tcPr>
          <w:p w14:paraId="4C09374C">
            <w:pPr>
              <w:keepNext w:val="0"/>
              <w:keepLines w:val="0"/>
              <w:widowControl/>
              <w:suppressLineNumbers w:val="0"/>
              <w:jc w:val="center"/>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安全生产许可证</w:t>
            </w: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7E61D2FA">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证书编号：</w:t>
            </w:r>
          </w:p>
        </w:tc>
      </w:tr>
      <w:tr w14:paraId="5B074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C4D115">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31B6DA8B">
            <w:pPr>
              <w:jc w:val="center"/>
              <w:rPr>
                <w:rFonts w:hint="eastAsia" w:ascii="仿宋" w:hAnsi="仿宋" w:eastAsia="仿宋" w:cs="仿宋"/>
                <w:b/>
                <w:bCs/>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60E37F01">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许可范围：</w:t>
            </w:r>
          </w:p>
        </w:tc>
      </w:tr>
      <w:tr w14:paraId="742CB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3AEA47">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44143DE4">
            <w:pPr>
              <w:jc w:val="center"/>
              <w:rPr>
                <w:rFonts w:hint="eastAsia" w:ascii="仿宋" w:hAnsi="仿宋" w:eastAsia="仿宋" w:cs="仿宋"/>
                <w:b/>
                <w:bCs/>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35F64531">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有效期：</w:t>
            </w:r>
          </w:p>
        </w:tc>
      </w:tr>
      <w:tr w14:paraId="507E0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7E386E">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1201D8E9">
            <w:pPr>
              <w:jc w:val="center"/>
              <w:rPr>
                <w:rFonts w:hint="eastAsia" w:ascii="仿宋" w:hAnsi="仿宋" w:eastAsia="仿宋" w:cs="仿宋"/>
                <w:b/>
                <w:bCs/>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58CD568B">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发证机关：</w:t>
            </w:r>
          </w:p>
        </w:tc>
      </w:tr>
      <w:tr w14:paraId="531B8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6535AF">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0E9660FC">
            <w:pPr>
              <w:jc w:val="center"/>
              <w:rPr>
                <w:rFonts w:hint="eastAsia" w:ascii="仿宋" w:hAnsi="仿宋" w:eastAsia="仿宋" w:cs="仿宋"/>
                <w:b/>
                <w:bCs/>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660721BF">
            <w:pPr>
              <w:keepNext w:val="0"/>
              <w:keepLines w:val="0"/>
              <w:widowControl/>
              <w:suppressLineNumbers w:val="0"/>
              <w:jc w:val="left"/>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发证日期：</w:t>
            </w:r>
          </w:p>
        </w:tc>
      </w:tr>
      <w:tr w14:paraId="72831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nil"/>
              <w:left w:val="single" w:color="000000" w:sz="4" w:space="0"/>
              <w:bottom w:val="nil"/>
              <w:right w:val="single" w:color="000000" w:sz="4" w:space="0"/>
            </w:tcBorders>
            <w:noWrap w:val="0"/>
            <w:vAlign w:val="center"/>
          </w:tcPr>
          <w:p w14:paraId="2FB0640C">
            <w:pPr>
              <w:keepNext w:val="0"/>
              <w:keepLines w:val="0"/>
              <w:widowControl/>
              <w:suppressLineNumbers w:val="0"/>
              <w:jc w:val="center"/>
              <w:textAlignment w:val="center"/>
              <w:rPr>
                <w:rFonts w:hint="eastAsia" w:ascii="仿宋" w:hAnsi="仿宋" w:eastAsia="仿宋" w:cs="仿宋"/>
                <w:b/>
                <w:bCs/>
                <w:i w:val="0"/>
                <w:iCs w:val="0"/>
                <w:color w:val="FF0000"/>
                <w:sz w:val="12"/>
                <w:szCs w:val="12"/>
                <w:u w:val="none"/>
              </w:rPr>
            </w:pPr>
            <w:r>
              <w:rPr>
                <w:rFonts w:hint="eastAsia" w:ascii="仿宋" w:hAnsi="仿宋" w:eastAsia="仿宋" w:cs="仿宋"/>
                <w:b/>
                <w:bCs/>
                <w:i w:val="0"/>
                <w:iCs w:val="0"/>
                <w:color w:val="FF0000"/>
                <w:kern w:val="0"/>
                <w:sz w:val="12"/>
                <w:szCs w:val="12"/>
                <w:u w:val="none"/>
                <w:lang w:val="en-US" w:eastAsia="zh-CN" w:bidi="ar"/>
              </w:rPr>
              <w:t>项目公告要求的项目经理资质</w:t>
            </w: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4C6512E9">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auto"/>
                <w:kern w:val="0"/>
                <w:sz w:val="12"/>
                <w:szCs w:val="12"/>
                <w:u w:val="none"/>
                <w:lang w:val="en-US" w:eastAsia="zh-CN" w:bidi="ar"/>
              </w:rPr>
              <w:t>投标人拟派项目经理须具有建筑工程专业二级及以上注册建造</w:t>
            </w:r>
            <w:r>
              <w:rPr>
                <w:rFonts w:hint="default" w:ascii="仿宋" w:hAnsi="仿宋" w:eastAsia="仿宋" w:cs="仿宋"/>
                <w:i w:val="0"/>
                <w:iCs w:val="0"/>
                <w:color w:val="auto"/>
                <w:kern w:val="0"/>
                <w:sz w:val="12"/>
                <w:szCs w:val="12"/>
                <w:u w:val="none"/>
                <w:lang w:val="en-US" w:eastAsia="zh-CN" w:bidi="ar"/>
              </w:rPr>
              <w:t>师</w:t>
            </w:r>
            <w:r>
              <w:rPr>
                <w:rFonts w:hint="eastAsia" w:ascii="仿宋" w:hAnsi="仿宋" w:eastAsia="仿宋" w:cs="仿宋"/>
                <w:i w:val="0"/>
                <w:iCs w:val="0"/>
                <w:color w:val="auto"/>
                <w:kern w:val="0"/>
                <w:sz w:val="12"/>
                <w:szCs w:val="12"/>
                <w:u w:val="none"/>
                <w:lang w:val="en-US" w:eastAsia="zh-CN" w:bidi="ar"/>
              </w:rPr>
              <w:t>执业资格，近三年担任过同类项目的技术负责人并承诺在确定中标人时未担任其他维修工程的项目经理。</w:t>
            </w:r>
          </w:p>
        </w:tc>
      </w:tr>
      <w:tr w14:paraId="2B579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restart"/>
            <w:tcBorders>
              <w:top w:val="single" w:color="000000" w:sz="4" w:space="0"/>
              <w:left w:val="single" w:color="000000" w:sz="4" w:space="0"/>
              <w:bottom w:val="single" w:color="000000" w:sz="4" w:space="0"/>
              <w:right w:val="single" w:color="000000" w:sz="4" w:space="0"/>
            </w:tcBorders>
            <w:noWrap w:val="0"/>
            <w:vAlign w:val="center"/>
          </w:tcPr>
          <w:p w14:paraId="17C549AC">
            <w:pPr>
              <w:keepNext w:val="0"/>
              <w:keepLines w:val="0"/>
              <w:widowControl/>
              <w:suppressLineNumbers w:val="0"/>
              <w:jc w:val="center"/>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投标人拟任项目经理的相关资质</w:t>
            </w:r>
          </w:p>
        </w:tc>
        <w:tc>
          <w:tcPr>
            <w:tcW w:w="20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17EB52">
            <w:pPr>
              <w:keepNext w:val="0"/>
              <w:keepLines w:val="0"/>
              <w:widowControl/>
              <w:suppressLineNumbers w:val="0"/>
              <w:jc w:val="center"/>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《建造师注册证书》相关信息摘录</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6D89E59F">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证书名称</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5834EEF6">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中华人民共和国（）级建造师注册证书</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4D5A7CD2">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姓名：</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279B25D5">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性别：</w:t>
            </w:r>
          </w:p>
        </w:tc>
      </w:tr>
      <w:tr w14:paraId="7B81E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A605A4">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8D2074">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633DF8A1">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出生日期</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1D40BF2E">
            <w:pPr>
              <w:jc w:val="left"/>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152D9309">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注册编号</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0A620AA8">
            <w:pPr>
              <w:jc w:val="left"/>
              <w:rPr>
                <w:rFonts w:hint="eastAsia" w:ascii="仿宋" w:hAnsi="仿宋" w:eastAsia="仿宋" w:cs="仿宋"/>
                <w:i w:val="0"/>
                <w:iCs w:val="0"/>
                <w:color w:val="000000"/>
                <w:sz w:val="12"/>
                <w:szCs w:val="12"/>
                <w:u w:val="none"/>
              </w:rPr>
            </w:pPr>
          </w:p>
        </w:tc>
      </w:tr>
      <w:tr w14:paraId="2E0F6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BE0379">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1DEAA8">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749D985C">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聘用企业</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6E45222C">
            <w:pPr>
              <w:jc w:val="left"/>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7BE897B1">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注册专业及有效期</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726055C3">
            <w:pPr>
              <w:jc w:val="left"/>
              <w:rPr>
                <w:rFonts w:hint="eastAsia" w:ascii="仿宋" w:hAnsi="仿宋" w:eastAsia="仿宋" w:cs="仿宋"/>
                <w:i w:val="0"/>
                <w:iCs w:val="0"/>
                <w:color w:val="000000"/>
                <w:sz w:val="12"/>
                <w:szCs w:val="12"/>
                <w:u w:val="none"/>
              </w:rPr>
            </w:pPr>
          </w:p>
        </w:tc>
      </w:tr>
      <w:tr w14:paraId="60146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822C51">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58B38C">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77EB6539">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发证机关</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1301CBD9">
            <w:pPr>
              <w:jc w:val="left"/>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5C7AC45C">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签发日期</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29C45CF6">
            <w:pPr>
              <w:jc w:val="left"/>
              <w:rPr>
                <w:rFonts w:hint="eastAsia" w:ascii="仿宋" w:hAnsi="仿宋" w:eastAsia="仿宋" w:cs="仿宋"/>
                <w:i w:val="0"/>
                <w:iCs w:val="0"/>
                <w:color w:val="000000"/>
                <w:sz w:val="12"/>
                <w:szCs w:val="12"/>
                <w:u w:val="none"/>
              </w:rPr>
            </w:pPr>
          </w:p>
        </w:tc>
      </w:tr>
      <w:tr w14:paraId="10BFF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CA897E">
            <w:pPr>
              <w:jc w:val="center"/>
              <w:rPr>
                <w:rFonts w:hint="eastAsia" w:ascii="仿宋" w:hAnsi="仿宋" w:eastAsia="仿宋" w:cs="仿宋"/>
                <w:b/>
                <w:bCs/>
                <w:i w:val="0"/>
                <w:iCs w:val="0"/>
                <w:color w:val="000000"/>
                <w:sz w:val="12"/>
                <w:szCs w:val="12"/>
                <w:u w:val="none"/>
              </w:rPr>
            </w:pPr>
          </w:p>
        </w:tc>
        <w:tc>
          <w:tcPr>
            <w:tcW w:w="2095" w:type="dxa"/>
            <w:gridSpan w:val="2"/>
            <w:vMerge w:val="restart"/>
            <w:tcBorders>
              <w:top w:val="nil"/>
              <w:left w:val="single" w:color="000000" w:sz="4" w:space="0"/>
              <w:bottom w:val="single" w:color="000000" w:sz="4" w:space="0"/>
              <w:right w:val="single" w:color="000000" w:sz="4" w:space="0"/>
            </w:tcBorders>
            <w:noWrap w:val="0"/>
            <w:vAlign w:val="center"/>
          </w:tcPr>
          <w:p w14:paraId="3F6B10EC">
            <w:pPr>
              <w:keepNext w:val="0"/>
              <w:keepLines w:val="0"/>
              <w:widowControl/>
              <w:suppressLineNumbers w:val="0"/>
              <w:jc w:val="center"/>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建筑施工企业项目负责人《安全生产考核合格证书》相关信息摘录</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34C86861">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姓名</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46BEABDF">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1428311A">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性别</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0E9750D6">
            <w:pPr>
              <w:jc w:val="left"/>
              <w:rPr>
                <w:rFonts w:hint="eastAsia" w:ascii="仿宋" w:hAnsi="仿宋" w:eastAsia="仿宋" w:cs="仿宋"/>
                <w:i w:val="0"/>
                <w:iCs w:val="0"/>
                <w:color w:val="000000"/>
                <w:sz w:val="12"/>
                <w:szCs w:val="12"/>
                <w:u w:val="none"/>
              </w:rPr>
            </w:pPr>
          </w:p>
        </w:tc>
      </w:tr>
      <w:tr w14:paraId="1846E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D1E2F3">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single" w:color="000000" w:sz="4" w:space="0"/>
            </w:tcBorders>
            <w:noWrap w:val="0"/>
            <w:vAlign w:val="center"/>
          </w:tcPr>
          <w:p w14:paraId="6424148C">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61FCCC7F">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出生年月</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23D97533">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2DC14342">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企业名称</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69FD8874">
            <w:pPr>
              <w:jc w:val="left"/>
              <w:rPr>
                <w:rFonts w:hint="eastAsia" w:ascii="仿宋" w:hAnsi="仿宋" w:eastAsia="仿宋" w:cs="仿宋"/>
                <w:i w:val="0"/>
                <w:iCs w:val="0"/>
                <w:color w:val="000000"/>
                <w:sz w:val="12"/>
                <w:szCs w:val="12"/>
                <w:u w:val="none"/>
              </w:rPr>
            </w:pPr>
          </w:p>
        </w:tc>
      </w:tr>
      <w:tr w14:paraId="3A797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3A758B">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single" w:color="000000" w:sz="4" w:space="0"/>
            </w:tcBorders>
            <w:noWrap w:val="0"/>
            <w:vAlign w:val="center"/>
          </w:tcPr>
          <w:p w14:paraId="70AE70B7">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406FBCCB">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职务</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30FE0CCB">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298BAA29">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初次领证日期</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6431DC40">
            <w:pPr>
              <w:jc w:val="left"/>
              <w:rPr>
                <w:rFonts w:hint="eastAsia" w:ascii="仿宋" w:hAnsi="仿宋" w:eastAsia="仿宋" w:cs="仿宋"/>
                <w:i w:val="0"/>
                <w:iCs w:val="0"/>
                <w:color w:val="000000"/>
                <w:sz w:val="12"/>
                <w:szCs w:val="12"/>
                <w:u w:val="none"/>
              </w:rPr>
            </w:pPr>
          </w:p>
        </w:tc>
      </w:tr>
      <w:tr w14:paraId="0C45F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04D500">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single" w:color="000000" w:sz="4" w:space="0"/>
            </w:tcBorders>
            <w:noWrap w:val="0"/>
            <w:vAlign w:val="center"/>
          </w:tcPr>
          <w:p w14:paraId="1F561B81">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6288EEED">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有效期</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307555D9">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6DDBBED5">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证书编号</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58BC18C7">
            <w:pPr>
              <w:jc w:val="left"/>
              <w:rPr>
                <w:rFonts w:hint="eastAsia" w:ascii="仿宋" w:hAnsi="仿宋" w:eastAsia="仿宋" w:cs="仿宋"/>
                <w:i w:val="0"/>
                <w:iCs w:val="0"/>
                <w:color w:val="000000"/>
                <w:sz w:val="12"/>
                <w:szCs w:val="12"/>
                <w:u w:val="none"/>
              </w:rPr>
            </w:pPr>
          </w:p>
        </w:tc>
      </w:tr>
      <w:tr w14:paraId="04F4B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5414F8">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single" w:color="000000" w:sz="4" w:space="0"/>
            </w:tcBorders>
            <w:noWrap w:val="0"/>
            <w:vAlign w:val="center"/>
          </w:tcPr>
          <w:p w14:paraId="4E24C1F2">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nil"/>
            </w:tcBorders>
            <w:noWrap w:val="0"/>
            <w:vAlign w:val="center"/>
          </w:tcPr>
          <w:p w14:paraId="09C3070B">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发证机关</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49E828CD">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6D95EA6C">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发证日期</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24E5A7C4">
            <w:pPr>
              <w:jc w:val="left"/>
              <w:rPr>
                <w:rFonts w:hint="eastAsia" w:ascii="仿宋" w:hAnsi="仿宋" w:eastAsia="仿宋" w:cs="仿宋"/>
                <w:i w:val="0"/>
                <w:iCs w:val="0"/>
                <w:color w:val="000000"/>
                <w:sz w:val="12"/>
                <w:szCs w:val="12"/>
                <w:u w:val="none"/>
              </w:rPr>
            </w:pPr>
          </w:p>
        </w:tc>
      </w:tr>
      <w:tr w14:paraId="122A9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restart"/>
            <w:tcBorders>
              <w:top w:val="single" w:color="000000" w:sz="4" w:space="0"/>
              <w:left w:val="single" w:color="000000" w:sz="4" w:space="0"/>
              <w:bottom w:val="single" w:color="000000" w:sz="4" w:space="0"/>
              <w:right w:val="single" w:color="000000" w:sz="4" w:space="0"/>
            </w:tcBorders>
            <w:noWrap w:val="0"/>
            <w:vAlign w:val="center"/>
          </w:tcPr>
          <w:p w14:paraId="0372CE94">
            <w:pPr>
              <w:keepNext w:val="0"/>
              <w:keepLines w:val="0"/>
              <w:widowControl/>
              <w:suppressLineNumbers w:val="0"/>
              <w:jc w:val="center"/>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专职安全生产管理人员</w:t>
            </w:r>
          </w:p>
        </w:tc>
        <w:tc>
          <w:tcPr>
            <w:tcW w:w="2095" w:type="dxa"/>
            <w:gridSpan w:val="2"/>
            <w:vMerge w:val="restart"/>
            <w:tcBorders>
              <w:top w:val="nil"/>
              <w:left w:val="single" w:color="000000" w:sz="4" w:space="0"/>
              <w:bottom w:val="single" w:color="000000" w:sz="4" w:space="0"/>
              <w:right w:val="nil"/>
            </w:tcBorders>
            <w:noWrap w:val="0"/>
            <w:vAlign w:val="center"/>
          </w:tcPr>
          <w:p w14:paraId="3FFED125">
            <w:pPr>
              <w:keepNext w:val="0"/>
              <w:keepLines w:val="0"/>
              <w:widowControl/>
              <w:suppressLineNumbers w:val="0"/>
              <w:jc w:val="center"/>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建筑施工企业综合类专职安全生产管理人员《安全生产考核合格证书》相关信息摘录</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155BCFE8">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姓名</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15C03A77">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31968A64">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性别</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110E55F2">
            <w:pPr>
              <w:jc w:val="left"/>
              <w:rPr>
                <w:rFonts w:hint="eastAsia" w:ascii="仿宋" w:hAnsi="仿宋" w:eastAsia="仿宋" w:cs="仿宋"/>
                <w:i w:val="0"/>
                <w:iCs w:val="0"/>
                <w:color w:val="000000"/>
                <w:sz w:val="12"/>
                <w:szCs w:val="12"/>
                <w:u w:val="none"/>
              </w:rPr>
            </w:pPr>
          </w:p>
        </w:tc>
      </w:tr>
      <w:tr w14:paraId="68DA4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F662C7">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1FC5329F">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63F2AAA1">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出生年月</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1A6E1D8B">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5FF22A1B">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企业名称</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531EABFA">
            <w:pPr>
              <w:jc w:val="left"/>
              <w:rPr>
                <w:rFonts w:hint="eastAsia" w:ascii="仿宋" w:hAnsi="仿宋" w:eastAsia="仿宋" w:cs="仿宋"/>
                <w:i w:val="0"/>
                <w:iCs w:val="0"/>
                <w:color w:val="000000"/>
                <w:sz w:val="12"/>
                <w:szCs w:val="12"/>
                <w:u w:val="none"/>
              </w:rPr>
            </w:pPr>
          </w:p>
        </w:tc>
      </w:tr>
      <w:tr w14:paraId="7B284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D0CBF7">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0AADB99D">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46FE74A5">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职务</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3BE9BC42">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2C7269BB">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初次领证日期</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605E0CC8">
            <w:pPr>
              <w:jc w:val="left"/>
              <w:rPr>
                <w:rFonts w:hint="eastAsia" w:ascii="仿宋" w:hAnsi="仿宋" w:eastAsia="仿宋" w:cs="仿宋"/>
                <w:i w:val="0"/>
                <w:iCs w:val="0"/>
                <w:color w:val="000000"/>
                <w:sz w:val="12"/>
                <w:szCs w:val="12"/>
                <w:u w:val="none"/>
              </w:rPr>
            </w:pPr>
          </w:p>
        </w:tc>
      </w:tr>
      <w:tr w14:paraId="254AD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C9E6A6">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23BBB118">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330A3720">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有效期</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4BABA0BB">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7C201450">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证书编号</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07BD8037">
            <w:pPr>
              <w:jc w:val="left"/>
              <w:rPr>
                <w:rFonts w:hint="eastAsia" w:ascii="仿宋" w:hAnsi="仿宋" w:eastAsia="仿宋" w:cs="仿宋"/>
                <w:i w:val="0"/>
                <w:iCs w:val="0"/>
                <w:color w:val="000000"/>
                <w:sz w:val="12"/>
                <w:szCs w:val="12"/>
                <w:u w:val="none"/>
              </w:rPr>
            </w:pPr>
          </w:p>
        </w:tc>
      </w:tr>
      <w:tr w14:paraId="45495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A33BD2">
            <w:pPr>
              <w:jc w:val="center"/>
              <w:rPr>
                <w:rFonts w:hint="eastAsia" w:ascii="仿宋" w:hAnsi="仿宋" w:eastAsia="仿宋" w:cs="仿宋"/>
                <w:b/>
                <w:bCs/>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41C99D70">
            <w:pPr>
              <w:jc w:val="center"/>
              <w:rPr>
                <w:rFonts w:hint="eastAsia" w:ascii="仿宋" w:hAnsi="仿宋" w:eastAsia="仿宋" w:cs="仿宋"/>
                <w:b/>
                <w:bCs/>
                <w:i w:val="0"/>
                <w:iCs w:val="0"/>
                <w:color w:val="000000"/>
                <w:sz w:val="12"/>
                <w:szCs w:val="12"/>
                <w:u w:val="none"/>
              </w:rPr>
            </w:pPr>
          </w:p>
        </w:tc>
        <w:tc>
          <w:tcPr>
            <w:tcW w:w="1133" w:type="dxa"/>
            <w:tcBorders>
              <w:top w:val="single" w:color="000000" w:sz="4" w:space="0"/>
              <w:left w:val="single" w:color="000000" w:sz="4" w:space="0"/>
              <w:bottom w:val="single" w:color="000000" w:sz="4" w:space="0"/>
              <w:right w:val="nil"/>
            </w:tcBorders>
            <w:noWrap w:val="0"/>
            <w:vAlign w:val="center"/>
          </w:tcPr>
          <w:p w14:paraId="39D6DE6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发证机关</w:t>
            </w:r>
          </w:p>
        </w:tc>
        <w:tc>
          <w:tcPr>
            <w:tcW w:w="1775" w:type="dxa"/>
            <w:tcBorders>
              <w:top w:val="single" w:color="000000" w:sz="4" w:space="0"/>
              <w:left w:val="single" w:color="000000" w:sz="4" w:space="0"/>
              <w:bottom w:val="single" w:color="000000" w:sz="4" w:space="0"/>
              <w:right w:val="single" w:color="000000" w:sz="4" w:space="0"/>
            </w:tcBorders>
            <w:noWrap w:val="0"/>
            <w:vAlign w:val="center"/>
          </w:tcPr>
          <w:p w14:paraId="3A4C4327">
            <w:pPr>
              <w:jc w:val="center"/>
              <w:rPr>
                <w:rFonts w:hint="eastAsia" w:ascii="仿宋" w:hAnsi="仿宋" w:eastAsia="仿宋" w:cs="仿宋"/>
                <w:i w:val="0"/>
                <w:iCs w:val="0"/>
                <w:color w:val="000000"/>
                <w:sz w:val="12"/>
                <w:szCs w:val="12"/>
                <w:u w:val="none"/>
              </w:rPr>
            </w:pPr>
          </w:p>
        </w:tc>
        <w:tc>
          <w:tcPr>
            <w:tcW w:w="1079" w:type="dxa"/>
            <w:tcBorders>
              <w:top w:val="single" w:color="000000" w:sz="4" w:space="0"/>
              <w:left w:val="single" w:color="000000" w:sz="4" w:space="0"/>
              <w:bottom w:val="single" w:color="000000" w:sz="4" w:space="0"/>
              <w:right w:val="single" w:color="000000" w:sz="4" w:space="0"/>
            </w:tcBorders>
            <w:noWrap w:val="0"/>
            <w:vAlign w:val="center"/>
          </w:tcPr>
          <w:p w14:paraId="71A5CF0D">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发证日期</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14:paraId="3DC0C7D0">
            <w:pPr>
              <w:jc w:val="left"/>
              <w:rPr>
                <w:rFonts w:hint="eastAsia" w:ascii="仿宋" w:hAnsi="仿宋" w:eastAsia="仿宋" w:cs="仿宋"/>
                <w:i w:val="0"/>
                <w:iCs w:val="0"/>
                <w:color w:val="000000"/>
                <w:sz w:val="12"/>
                <w:szCs w:val="12"/>
                <w:u w:val="none"/>
              </w:rPr>
            </w:pPr>
          </w:p>
        </w:tc>
      </w:tr>
      <w:tr w14:paraId="6ABC5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33FB4EAD">
            <w:pPr>
              <w:keepNext w:val="0"/>
              <w:keepLines w:val="0"/>
              <w:widowControl/>
              <w:suppressLineNumbers w:val="0"/>
              <w:jc w:val="center"/>
              <w:textAlignment w:val="center"/>
              <w:rPr>
                <w:rFonts w:hint="eastAsia" w:ascii="仿宋" w:hAnsi="仿宋" w:eastAsia="仿宋" w:cs="仿宋"/>
                <w:b/>
                <w:bCs/>
                <w:i w:val="0"/>
                <w:iCs w:val="0"/>
                <w:color w:val="000000"/>
                <w:sz w:val="12"/>
                <w:szCs w:val="12"/>
                <w:u w:val="none"/>
              </w:rPr>
            </w:pPr>
            <w:r>
              <w:rPr>
                <w:rFonts w:hint="eastAsia" w:ascii="仿宋" w:hAnsi="仿宋" w:eastAsia="仿宋" w:cs="仿宋"/>
                <w:b/>
                <w:bCs/>
                <w:i w:val="0"/>
                <w:iCs w:val="0"/>
                <w:color w:val="000000"/>
                <w:kern w:val="0"/>
                <w:sz w:val="12"/>
                <w:szCs w:val="12"/>
                <w:u w:val="none"/>
                <w:lang w:val="en-US" w:eastAsia="zh-CN" w:bidi="ar"/>
              </w:rPr>
              <w:t>工程师</w:t>
            </w:r>
          </w:p>
        </w:tc>
        <w:tc>
          <w:tcPr>
            <w:tcW w:w="2095" w:type="dxa"/>
            <w:gridSpan w:val="2"/>
            <w:tcBorders>
              <w:top w:val="single" w:color="000000" w:sz="4" w:space="0"/>
              <w:left w:val="single" w:color="000000" w:sz="4" w:space="0"/>
              <w:bottom w:val="single" w:color="000000" w:sz="4" w:space="0"/>
              <w:right w:val="nil"/>
            </w:tcBorders>
            <w:noWrap w:val="0"/>
            <w:vAlign w:val="center"/>
          </w:tcPr>
          <w:p w14:paraId="15DE8B2C">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姓名、身份证号及注册专业</w:t>
            </w: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6F05F663">
            <w:pPr>
              <w:jc w:val="center"/>
              <w:rPr>
                <w:rFonts w:hint="eastAsia" w:ascii="仿宋" w:hAnsi="仿宋" w:eastAsia="仿宋" w:cs="仿宋"/>
                <w:i w:val="0"/>
                <w:iCs w:val="0"/>
                <w:color w:val="000000"/>
                <w:sz w:val="12"/>
                <w:szCs w:val="12"/>
                <w:u w:val="none"/>
              </w:rPr>
            </w:pPr>
          </w:p>
        </w:tc>
      </w:tr>
      <w:tr w14:paraId="35053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restart"/>
            <w:tcBorders>
              <w:top w:val="single" w:color="000000" w:sz="4" w:space="0"/>
              <w:left w:val="single" w:color="000000" w:sz="4" w:space="0"/>
              <w:bottom w:val="single" w:color="000000" w:sz="4" w:space="0"/>
              <w:right w:val="single" w:color="000000" w:sz="4" w:space="0"/>
            </w:tcBorders>
            <w:noWrap w:val="0"/>
            <w:vAlign w:val="center"/>
          </w:tcPr>
          <w:p w14:paraId="0F498319">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本项目相关的体系认证及其他认证证书</w:t>
            </w:r>
          </w:p>
        </w:tc>
        <w:tc>
          <w:tcPr>
            <w:tcW w:w="2095" w:type="dxa"/>
            <w:gridSpan w:val="2"/>
            <w:vMerge w:val="restart"/>
            <w:tcBorders>
              <w:top w:val="single" w:color="000000" w:sz="4" w:space="0"/>
              <w:left w:val="single" w:color="000000" w:sz="4" w:space="0"/>
              <w:bottom w:val="single" w:color="000000" w:sz="4" w:space="0"/>
              <w:right w:val="nil"/>
            </w:tcBorders>
            <w:noWrap w:val="0"/>
            <w:vAlign w:val="center"/>
          </w:tcPr>
          <w:p w14:paraId="79B81FD7">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质量管理体系证书</w:t>
            </w: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7BC15296">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网查证书状态：有效（）暂停（）撤销（）注销（）过期（）</w:t>
            </w:r>
          </w:p>
        </w:tc>
      </w:tr>
      <w:tr w14:paraId="4B191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F19836">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1B1C88B3">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11C140B4">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认证公司：</w:t>
            </w:r>
          </w:p>
        </w:tc>
      </w:tr>
      <w:tr w14:paraId="09545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A8EAA0">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5F428996">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5033BF1A">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证书编号：</w:t>
            </w:r>
          </w:p>
        </w:tc>
      </w:tr>
      <w:tr w14:paraId="70066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BFFDEB">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0E6266F8">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30279671">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体系符合标准：</w:t>
            </w:r>
          </w:p>
        </w:tc>
      </w:tr>
      <w:tr w14:paraId="126ED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384C16">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5EA3E8E5">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57A40601">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证书覆盖范围：</w:t>
            </w:r>
          </w:p>
        </w:tc>
      </w:tr>
      <w:tr w14:paraId="6D241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6EBB39">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24D066EA">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70F200AE">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颁证日期：</w:t>
            </w:r>
          </w:p>
        </w:tc>
      </w:tr>
      <w:tr w14:paraId="38770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5CD564">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7A0E217F">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5DCA8289">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证书有效期至：</w:t>
            </w:r>
          </w:p>
        </w:tc>
      </w:tr>
      <w:tr w14:paraId="3D2EA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1A7C4B">
            <w:pPr>
              <w:jc w:val="center"/>
              <w:rPr>
                <w:rFonts w:hint="eastAsia" w:ascii="仿宋" w:hAnsi="仿宋" w:eastAsia="仿宋" w:cs="仿宋"/>
                <w:i w:val="0"/>
                <w:iCs w:val="0"/>
                <w:color w:val="000000"/>
                <w:sz w:val="12"/>
                <w:szCs w:val="12"/>
                <w:u w:val="none"/>
              </w:rPr>
            </w:pPr>
          </w:p>
        </w:tc>
        <w:tc>
          <w:tcPr>
            <w:tcW w:w="2095" w:type="dxa"/>
            <w:gridSpan w:val="2"/>
            <w:vMerge w:val="continue"/>
            <w:tcBorders>
              <w:top w:val="single" w:color="000000" w:sz="4" w:space="0"/>
              <w:left w:val="single" w:color="000000" w:sz="4" w:space="0"/>
              <w:bottom w:val="single" w:color="000000" w:sz="4" w:space="0"/>
              <w:right w:val="nil"/>
            </w:tcBorders>
            <w:noWrap w:val="0"/>
            <w:vAlign w:val="center"/>
          </w:tcPr>
          <w:p w14:paraId="410EABB1">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13E8C6EA">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初次颁证日期：</w:t>
            </w:r>
          </w:p>
        </w:tc>
      </w:tr>
      <w:tr w14:paraId="12B72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restart"/>
            <w:tcBorders>
              <w:top w:val="nil"/>
              <w:left w:val="single" w:color="000000" w:sz="4" w:space="0"/>
              <w:bottom w:val="single" w:color="000000" w:sz="4" w:space="0"/>
              <w:right w:val="single" w:color="000000" w:sz="4" w:space="0"/>
            </w:tcBorders>
            <w:noWrap w:val="0"/>
            <w:vAlign w:val="center"/>
          </w:tcPr>
          <w:p w14:paraId="1B03166E">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本项目相关的体系认证及其他认证证书</w:t>
            </w:r>
          </w:p>
        </w:tc>
        <w:tc>
          <w:tcPr>
            <w:tcW w:w="2095" w:type="dxa"/>
            <w:gridSpan w:val="2"/>
            <w:vMerge w:val="restart"/>
            <w:tcBorders>
              <w:top w:val="nil"/>
              <w:left w:val="single" w:color="000000" w:sz="4" w:space="0"/>
              <w:bottom w:val="single" w:color="000000" w:sz="4" w:space="0"/>
              <w:right w:val="nil"/>
            </w:tcBorders>
            <w:noWrap w:val="0"/>
            <w:vAlign w:val="center"/>
          </w:tcPr>
          <w:p w14:paraId="201BCAB3">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环境管理体系证书</w:t>
            </w: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5CD4A685">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网查证书状态：有效（）暂停（）撤销（）注销（）过期（）</w:t>
            </w:r>
          </w:p>
        </w:tc>
      </w:tr>
      <w:tr w14:paraId="185F3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nil"/>
              <w:left w:val="single" w:color="000000" w:sz="4" w:space="0"/>
              <w:bottom w:val="single" w:color="000000" w:sz="4" w:space="0"/>
              <w:right w:val="single" w:color="000000" w:sz="4" w:space="0"/>
            </w:tcBorders>
            <w:noWrap w:val="0"/>
            <w:vAlign w:val="center"/>
          </w:tcPr>
          <w:p w14:paraId="117F9CD1">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192F9101">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17A0766B">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认证公司：</w:t>
            </w:r>
          </w:p>
        </w:tc>
      </w:tr>
      <w:tr w14:paraId="37EB1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nil"/>
              <w:left w:val="single" w:color="000000" w:sz="4" w:space="0"/>
              <w:bottom w:val="single" w:color="000000" w:sz="4" w:space="0"/>
              <w:right w:val="single" w:color="000000" w:sz="4" w:space="0"/>
            </w:tcBorders>
            <w:noWrap w:val="0"/>
            <w:vAlign w:val="center"/>
          </w:tcPr>
          <w:p w14:paraId="2EFDFFF8">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06A0A22C">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45676C63">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证书编号：</w:t>
            </w:r>
          </w:p>
        </w:tc>
      </w:tr>
      <w:tr w14:paraId="77B65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nil"/>
              <w:left w:val="single" w:color="000000" w:sz="4" w:space="0"/>
              <w:bottom w:val="single" w:color="000000" w:sz="4" w:space="0"/>
              <w:right w:val="single" w:color="000000" w:sz="4" w:space="0"/>
            </w:tcBorders>
            <w:noWrap w:val="0"/>
            <w:vAlign w:val="center"/>
          </w:tcPr>
          <w:p w14:paraId="713B95FA">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08B0A2DC">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4AE652AC">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体系符合标准：</w:t>
            </w:r>
          </w:p>
        </w:tc>
      </w:tr>
      <w:tr w14:paraId="6A0DF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nil"/>
              <w:left w:val="single" w:color="000000" w:sz="4" w:space="0"/>
              <w:bottom w:val="single" w:color="000000" w:sz="4" w:space="0"/>
              <w:right w:val="single" w:color="000000" w:sz="4" w:space="0"/>
            </w:tcBorders>
            <w:noWrap w:val="0"/>
            <w:vAlign w:val="center"/>
          </w:tcPr>
          <w:p w14:paraId="665174A1">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2F3BF9AD">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548D04D2">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证书覆盖范围：</w:t>
            </w:r>
          </w:p>
        </w:tc>
      </w:tr>
      <w:tr w14:paraId="26B1E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nil"/>
              <w:left w:val="single" w:color="000000" w:sz="4" w:space="0"/>
              <w:bottom w:val="single" w:color="000000" w:sz="4" w:space="0"/>
              <w:right w:val="single" w:color="000000" w:sz="4" w:space="0"/>
            </w:tcBorders>
            <w:noWrap w:val="0"/>
            <w:vAlign w:val="center"/>
          </w:tcPr>
          <w:p w14:paraId="2CB82A63">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0713081E">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48EE8EB0">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颁证日期：</w:t>
            </w:r>
          </w:p>
        </w:tc>
      </w:tr>
      <w:tr w14:paraId="4CC14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nil"/>
              <w:left w:val="single" w:color="000000" w:sz="4" w:space="0"/>
              <w:bottom w:val="single" w:color="000000" w:sz="4" w:space="0"/>
              <w:right w:val="single" w:color="000000" w:sz="4" w:space="0"/>
            </w:tcBorders>
            <w:noWrap w:val="0"/>
            <w:vAlign w:val="center"/>
          </w:tcPr>
          <w:p w14:paraId="19643376">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1F802B82">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42449BA9">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证书有效期至：</w:t>
            </w:r>
          </w:p>
        </w:tc>
      </w:tr>
      <w:tr w14:paraId="58BF3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nil"/>
              <w:left w:val="single" w:color="000000" w:sz="4" w:space="0"/>
              <w:bottom w:val="single" w:color="000000" w:sz="4" w:space="0"/>
              <w:right w:val="single" w:color="000000" w:sz="4" w:space="0"/>
            </w:tcBorders>
            <w:noWrap w:val="0"/>
            <w:vAlign w:val="center"/>
          </w:tcPr>
          <w:p w14:paraId="65F86F34">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44E00320">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28C8B798">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初次颁证日期：</w:t>
            </w:r>
          </w:p>
        </w:tc>
      </w:tr>
      <w:tr w14:paraId="7005B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restart"/>
            <w:tcBorders>
              <w:top w:val="single" w:color="000000" w:sz="4" w:space="0"/>
              <w:left w:val="single" w:color="000000" w:sz="4" w:space="0"/>
              <w:bottom w:val="single" w:color="000000" w:sz="4" w:space="0"/>
              <w:right w:val="single" w:color="000000" w:sz="4" w:space="0"/>
            </w:tcBorders>
            <w:noWrap w:val="0"/>
            <w:vAlign w:val="center"/>
          </w:tcPr>
          <w:p w14:paraId="1E60C32D">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本项目相关的体系认证及其他认证证书</w:t>
            </w:r>
          </w:p>
        </w:tc>
        <w:tc>
          <w:tcPr>
            <w:tcW w:w="2095" w:type="dxa"/>
            <w:gridSpan w:val="2"/>
            <w:vMerge w:val="restart"/>
            <w:tcBorders>
              <w:top w:val="nil"/>
              <w:left w:val="single" w:color="000000" w:sz="4" w:space="0"/>
              <w:bottom w:val="single" w:color="000000" w:sz="4" w:space="0"/>
              <w:right w:val="nil"/>
            </w:tcBorders>
            <w:noWrap w:val="0"/>
            <w:vAlign w:val="center"/>
          </w:tcPr>
          <w:p w14:paraId="2DEDEC2B">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职业健康安全管理体系证书</w:t>
            </w: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5EEF4F4D">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网查证书状态：有效（）暂停（）撤销（）注销（）过期（）</w:t>
            </w:r>
          </w:p>
        </w:tc>
      </w:tr>
      <w:tr w14:paraId="4D542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904FF2">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19DC57C2">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0B354F16">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认证公司：</w:t>
            </w:r>
          </w:p>
        </w:tc>
      </w:tr>
      <w:tr w14:paraId="777FF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38B5D8">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518CDBE6">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12B1AC2E">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证书编号：</w:t>
            </w:r>
          </w:p>
        </w:tc>
      </w:tr>
      <w:tr w14:paraId="06953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B237B1">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55D4554F">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65654583">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体系符合标准：</w:t>
            </w:r>
          </w:p>
        </w:tc>
      </w:tr>
      <w:tr w14:paraId="29A3D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BC08E8">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67F6961B">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706CE36A">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证书覆盖范围：</w:t>
            </w:r>
          </w:p>
        </w:tc>
      </w:tr>
      <w:tr w14:paraId="0E5D3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05C976">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4AA9B4B1">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4B57C735">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颁证日期：</w:t>
            </w:r>
          </w:p>
        </w:tc>
      </w:tr>
      <w:tr w14:paraId="46124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2ABD98">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325AFC34">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5691D6F1">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证书有效期至：</w:t>
            </w:r>
          </w:p>
        </w:tc>
      </w:tr>
      <w:tr w14:paraId="3CF78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C0357">
            <w:pPr>
              <w:jc w:val="center"/>
              <w:rPr>
                <w:rFonts w:hint="eastAsia" w:ascii="仿宋" w:hAnsi="仿宋" w:eastAsia="仿宋" w:cs="仿宋"/>
                <w:i w:val="0"/>
                <w:iCs w:val="0"/>
                <w:color w:val="000000"/>
                <w:sz w:val="12"/>
                <w:szCs w:val="12"/>
                <w:u w:val="none"/>
              </w:rPr>
            </w:pPr>
          </w:p>
        </w:tc>
        <w:tc>
          <w:tcPr>
            <w:tcW w:w="2095" w:type="dxa"/>
            <w:gridSpan w:val="2"/>
            <w:vMerge w:val="continue"/>
            <w:tcBorders>
              <w:top w:val="nil"/>
              <w:left w:val="single" w:color="000000" w:sz="4" w:space="0"/>
              <w:bottom w:val="single" w:color="000000" w:sz="4" w:space="0"/>
              <w:right w:val="nil"/>
            </w:tcBorders>
            <w:noWrap w:val="0"/>
            <w:vAlign w:val="center"/>
          </w:tcPr>
          <w:p w14:paraId="78E65CAF">
            <w:pPr>
              <w:jc w:val="center"/>
              <w:rPr>
                <w:rFonts w:hint="eastAsia" w:ascii="仿宋" w:hAnsi="仿宋" w:eastAsia="仿宋" w:cs="仿宋"/>
                <w:i w:val="0"/>
                <w:iCs w:val="0"/>
                <w:color w:val="000000"/>
                <w:sz w:val="12"/>
                <w:szCs w:val="12"/>
                <w:u w:val="none"/>
              </w:rPr>
            </w:pPr>
          </w:p>
        </w:tc>
        <w:tc>
          <w:tcPr>
            <w:tcW w:w="5851" w:type="dxa"/>
            <w:gridSpan w:val="4"/>
            <w:tcBorders>
              <w:top w:val="single" w:color="000000" w:sz="4" w:space="0"/>
              <w:left w:val="single" w:color="000000" w:sz="4" w:space="0"/>
              <w:bottom w:val="single" w:color="000000" w:sz="4" w:space="0"/>
              <w:right w:val="single" w:color="000000" w:sz="4" w:space="0"/>
            </w:tcBorders>
            <w:noWrap w:val="0"/>
            <w:vAlign w:val="center"/>
          </w:tcPr>
          <w:p w14:paraId="647DCC65">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初次颁证日期：</w:t>
            </w:r>
          </w:p>
        </w:tc>
      </w:tr>
      <w:tr w14:paraId="614B8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nil"/>
              <w:left w:val="single" w:color="000000" w:sz="4" w:space="0"/>
              <w:bottom w:val="single" w:color="000000" w:sz="4" w:space="0"/>
              <w:right w:val="single" w:color="000000" w:sz="4" w:space="0"/>
            </w:tcBorders>
            <w:noWrap w:val="0"/>
            <w:vAlign w:val="center"/>
          </w:tcPr>
          <w:p w14:paraId="3B65BA9C">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公告要求的与招标项目相类似的业绩（工程项目必须是项目经理的业绩）</w:t>
            </w:r>
          </w:p>
        </w:tc>
        <w:tc>
          <w:tcPr>
            <w:tcW w:w="7946" w:type="dxa"/>
            <w:gridSpan w:val="6"/>
            <w:tcBorders>
              <w:top w:val="single" w:color="000000" w:sz="4" w:space="0"/>
              <w:left w:val="single" w:color="000000" w:sz="4" w:space="0"/>
              <w:bottom w:val="single" w:color="000000" w:sz="4" w:space="0"/>
              <w:right w:val="single" w:color="000000" w:sz="4" w:space="0"/>
            </w:tcBorders>
            <w:noWrap w:val="0"/>
            <w:vAlign w:val="center"/>
          </w:tcPr>
          <w:p w14:paraId="3D207E5F">
            <w:pPr>
              <w:jc w:val="left"/>
              <w:rPr>
                <w:rFonts w:hint="eastAsia" w:ascii="仿宋" w:hAnsi="仿宋" w:eastAsia="仿宋" w:cs="仿宋"/>
                <w:i w:val="0"/>
                <w:iCs w:val="0"/>
                <w:color w:val="000000"/>
                <w:sz w:val="12"/>
                <w:szCs w:val="12"/>
                <w:u w:val="none"/>
              </w:rPr>
            </w:pPr>
          </w:p>
        </w:tc>
      </w:tr>
      <w:tr w14:paraId="6AB50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345" w:type="dxa"/>
            <w:tcBorders>
              <w:top w:val="nil"/>
              <w:left w:val="single" w:color="000000" w:sz="4" w:space="0"/>
              <w:bottom w:val="single" w:color="000000" w:sz="4" w:space="0"/>
              <w:right w:val="single" w:color="000000" w:sz="4" w:space="0"/>
            </w:tcBorders>
            <w:noWrap w:val="0"/>
            <w:vAlign w:val="center"/>
          </w:tcPr>
          <w:p w14:paraId="3B845724">
            <w:pPr>
              <w:keepNext w:val="0"/>
              <w:keepLines w:val="0"/>
              <w:widowControl/>
              <w:suppressLineNumbers w:val="0"/>
              <w:jc w:val="center"/>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备注</w:t>
            </w:r>
          </w:p>
        </w:tc>
        <w:tc>
          <w:tcPr>
            <w:tcW w:w="7946" w:type="dxa"/>
            <w:gridSpan w:val="6"/>
            <w:tcBorders>
              <w:top w:val="single" w:color="000000" w:sz="4" w:space="0"/>
              <w:left w:val="single" w:color="000000" w:sz="4" w:space="0"/>
              <w:bottom w:val="single" w:color="000000" w:sz="4" w:space="0"/>
              <w:right w:val="single" w:color="000000" w:sz="4" w:space="0"/>
            </w:tcBorders>
            <w:noWrap/>
            <w:vAlign w:val="center"/>
          </w:tcPr>
          <w:p w14:paraId="23D358E5">
            <w:pPr>
              <w:jc w:val="center"/>
              <w:rPr>
                <w:rFonts w:hint="eastAsia" w:ascii="仿宋" w:hAnsi="仿宋" w:eastAsia="仿宋" w:cs="仿宋"/>
                <w:i w:val="0"/>
                <w:iCs w:val="0"/>
                <w:color w:val="000000"/>
                <w:sz w:val="12"/>
                <w:szCs w:val="12"/>
                <w:u w:val="none"/>
              </w:rPr>
            </w:pPr>
          </w:p>
        </w:tc>
      </w:tr>
      <w:tr w14:paraId="677A9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9291" w:type="dxa"/>
            <w:gridSpan w:val="7"/>
            <w:tcBorders>
              <w:top w:val="single" w:color="000000" w:sz="4" w:space="0"/>
              <w:left w:val="single" w:color="000000" w:sz="4" w:space="0"/>
              <w:bottom w:val="single" w:color="000000" w:sz="4" w:space="0"/>
              <w:right w:val="single" w:color="000000" w:sz="4" w:space="0"/>
            </w:tcBorders>
            <w:noWrap w:val="0"/>
            <w:vAlign w:val="center"/>
          </w:tcPr>
          <w:p w14:paraId="5ED234F4">
            <w:pPr>
              <w:keepNext w:val="0"/>
              <w:keepLines w:val="0"/>
              <w:widowControl/>
              <w:suppressLineNumbers w:val="0"/>
              <w:jc w:val="left"/>
              <w:textAlignment w:val="center"/>
              <w:rPr>
                <w:rFonts w:hint="eastAsia" w:ascii="仿宋" w:hAnsi="仿宋" w:eastAsia="仿宋" w:cs="仿宋"/>
                <w:i w:val="0"/>
                <w:iCs w:val="0"/>
                <w:color w:val="000000"/>
                <w:sz w:val="12"/>
                <w:szCs w:val="12"/>
                <w:u w:val="none"/>
              </w:rPr>
            </w:pPr>
            <w:r>
              <w:rPr>
                <w:rFonts w:hint="eastAsia" w:ascii="仿宋" w:hAnsi="仿宋" w:eastAsia="仿宋" w:cs="仿宋"/>
                <w:i w:val="0"/>
                <w:iCs w:val="0"/>
                <w:color w:val="000000"/>
                <w:kern w:val="0"/>
                <w:sz w:val="12"/>
                <w:szCs w:val="12"/>
                <w:u w:val="none"/>
                <w:lang w:val="en-US" w:eastAsia="zh-CN" w:bidi="ar"/>
              </w:rPr>
              <w:t xml:space="preserve">    我公司承诺，所填各项信息及提供的相关材料均客观、真实、合法、有效，</w:t>
            </w:r>
            <w:r>
              <w:rPr>
                <w:rFonts w:hint="eastAsia" w:ascii="仿宋" w:hAnsi="仿宋" w:eastAsia="仿宋" w:cs="仿宋"/>
                <w:b/>
                <w:bCs/>
                <w:i w:val="0"/>
                <w:iCs w:val="0"/>
                <w:color w:val="000000"/>
                <w:kern w:val="0"/>
                <w:sz w:val="12"/>
                <w:szCs w:val="12"/>
                <w:u w:val="none"/>
                <w:lang w:val="en-US" w:eastAsia="zh-CN" w:bidi="ar"/>
              </w:rPr>
              <w:t>如有不实，我公司自愿放弃本次投标机会、自愿将已交纳的或承诺以相应账存款相抵的投标保证金由招标人全额予以扣除，并知悉长钢公司有权将我公司及其相关人员列入长钢公司失信企业黑名单的规定，同时放弃就此提出任何权利主张。</w:t>
            </w:r>
          </w:p>
        </w:tc>
      </w:tr>
    </w:tbl>
    <w:p w14:paraId="3A76B585">
      <w:pPr>
        <w:spacing w:line="400" w:lineRule="atLeast"/>
        <w:jc w:val="left"/>
        <w:rPr>
          <w:rFonts w:hint="eastAsia" w:ascii="宋体" w:hAnsi="宋体" w:eastAsia="宋体" w:cs="宋体"/>
          <w:b/>
          <w:bCs/>
          <w:kern w:val="2"/>
          <w:sz w:val="24"/>
          <w:szCs w:val="32"/>
          <w:lang w:val="en-US" w:eastAsia="zh-CN" w:bidi="ar-SA"/>
        </w:rPr>
      </w:pPr>
    </w:p>
    <w:p w14:paraId="4EE7C151">
      <w:pPr>
        <w:spacing w:line="400" w:lineRule="atLeast"/>
        <w:jc w:val="left"/>
        <w:rPr>
          <w:rFonts w:hint="eastAsia" w:ascii="宋体" w:hAnsi="宋体" w:eastAsia="宋体" w:cs="宋体"/>
          <w:b/>
          <w:bCs/>
          <w:kern w:val="2"/>
          <w:sz w:val="24"/>
          <w:szCs w:val="32"/>
          <w:lang w:val="en-US" w:eastAsia="zh-CN" w:bidi="ar-SA"/>
        </w:rPr>
      </w:pPr>
    </w:p>
    <w:p w14:paraId="560BE8AA">
      <w:pPr>
        <w:spacing w:line="400" w:lineRule="atLeast"/>
        <w:jc w:val="left"/>
        <w:rPr>
          <w:rFonts w:hint="eastAsia" w:ascii="宋体" w:hAnsi="宋体" w:eastAsia="宋体" w:cs="宋体"/>
          <w:b/>
          <w:bCs/>
          <w:kern w:val="2"/>
          <w:sz w:val="24"/>
          <w:szCs w:val="32"/>
          <w:lang w:val="en-US" w:eastAsia="zh-CN" w:bidi="ar-SA"/>
        </w:rPr>
      </w:pPr>
    </w:p>
    <w:p w14:paraId="418E9BCE">
      <w:pPr>
        <w:spacing w:line="400" w:lineRule="atLeast"/>
        <w:jc w:val="left"/>
        <w:rPr>
          <w:rFonts w:hint="eastAsia" w:ascii="宋体" w:hAnsi="宋体" w:eastAsia="宋体" w:cs="宋体"/>
          <w:b/>
          <w:bCs/>
          <w:kern w:val="2"/>
          <w:sz w:val="24"/>
          <w:szCs w:val="32"/>
          <w:lang w:val="en-US" w:eastAsia="zh-CN" w:bidi="ar-SA"/>
        </w:rPr>
      </w:pPr>
    </w:p>
    <w:p w14:paraId="681B76B2">
      <w:pPr>
        <w:spacing w:line="400" w:lineRule="atLeast"/>
        <w:jc w:val="left"/>
        <w:rPr>
          <w:rFonts w:hint="eastAsia" w:ascii="宋体" w:hAnsi="宋体" w:eastAsia="宋体" w:cs="宋体"/>
          <w:b/>
          <w:bCs/>
          <w:kern w:val="2"/>
          <w:sz w:val="24"/>
          <w:szCs w:val="32"/>
          <w:lang w:val="en-US" w:eastAsia="zh-CN" w:bidi="ar-SA"/>
        </w:rPr>
      </w:pPr>
    </w:p>
    <w:p w14:paraId="7AEF4D34">
      <w:pPr>
        <w:spacing w:line="400" w:lineRule="atLeast"/>
        <w:jc w:val="left"/>
        <w:rPr>
          <w:rFonts w:hint="eastAsia" w:ascii="宋体" w:hAnsi="宋体" w:eastAsia="宋体" w:cs="宋体"/>
          <w:b/>
          <w:bCs/>
          <w:kern w:val="2"/>
          <w:sz w:val="24"/>
          <w:szCs w:val="32"/>
          <w:lang w:val="en-US" w:eastAsia="zh-CN" w:bidi="ar-SA"/>
        </w:rPr>
      </w:pPr>
    </w:p>
    <w:p w14:paraId="12A1E4E4">
      <w:pPr>
        <w:spacing w:line="400" w:lineRule="atLeast"/>
        <w:jc w:val="left"/>
        <w:rPr>
          <w:rFonts w:hint="eastAsia" w:ascii="宋体" w:hAnsi="宋体" w:eastAsia="宋体" w:cs="宋体"/>
          <w:b/>
          <w:bCs/>
          <w:kern w:val="2"/>
          <w:sz w:val="24"/>
          <w:szCs w:val="32"/>
          <w:lang w:val="en-US" w:eastAsia="zh-CN" w:bidi="ar-SA"/>
        </w:rPr>
      </w:pPr>
    </w:p>
    <w:p w14:paraId="44120461">
      <w:pPr>
        <w:spacing w:line="400" w:lineRule="atLeast"/>
        <w:jc w:val="left"/>
        <w:rPr>
          <w:rFonts w:hint="eastAsia" w:ascii="宋体" w:hAnsi="宋体" w:eastAsia="宋体" w:cs="宋体"/>
          <w:b/>
          <w:bCs/>
          <w:kern w:val="2"/>
          <w:sz w:val="24"/>
          <w:szCs w:val="32"/>
          <w:lang w:val="en-US" w:eastAsia="zh-CN" w:bidi="ar-SA"/>
        </w:rPr>
      </w:pPr>
    </w:p>
    <w:p w14:paraId="29DB15B4">
      <w:pPr>
        <w:spacing w:line="400" w:lineRule="atLeast"/>
        <w:jc w:val="left"/>
        <w:rPr>
          <w:rFonts w:hint="eastAsia" w:ascii="宋体" w:hAnsi="宋体" w:eastAsia="宋体" w:cs="宋体"/>
          <w:b/>
          <w:bCs/>
          <w:kern w:val="2"/>
          <w:sz w:val="24"/>
          <w:szCs w:val="32"/>
          <w:lang w:val="en-US" w:eastAsia="zh-CN" w:bidi="ar-SA"/>
        </w:rPr>
      </w:pPr>
    </w:p>
    <w:p w14:paraId="5D9ECF2F">
      <w:pPr>
        <w:spacing w:line="400" w:lineRule="atLeast"/>
        <w:jc w:val="left"/>
        <w:rPr>
          <w:rFonts w:hint="eastAsia" w:ascii="宋体" w:hAnsi="宋体" w:eastAsia="宋体" w:cs="宋体"/>
          <w:b/>
          <w:bCs/>
          <w:kern w:val="2"/>
          <w:sz w:val="24"/>
          <w:szCs w:val="32"/>
          <w:lang w:val="en-US" w:eastAsia="zh-CN" w:bidi="ar-SA"/>
        </w:rPr>
      </w:pPr>
    </w:p>
    <w:p w14:paraId="524862EB">
      <w:pPr>
        <w:spacing w:line="400" w:lineRule="atLeast"/>
        <w:jc w:val="left"/>
        <w:rPr>
          <w:rFonts w:hint="eastAsia" w:ascii="宋体" w:hAnsi="宋体" w:eastAsia="宋体" w:cs="宋体"/>
          <w:b/>
          <w:bCs/>
          <w:kern w:val="2"/>
          <w:sz w:val="24"/>
          <w:szCs w:val="32"/>
          <w:lang w:val="en-US" w:eastAsia="zh-CN" w:bidi="ar-SA"/>
        </w:rPr>
      </w:pPr>
    </w:p>
    <w:p w14:paraId="20C1DFBF">
      <w:pPr>
        <w:spacing w:line="400" w:lineRule="atLeast"/>
        <w:jc w:val="left"/>
        <w:rPr>
          <w:rFonts w:hint="eastAsia" w:ascii="宋体" w:hAnsi="宋体" w:eastAsia="宋体" w:cs="宋体"/>
          <w:b/>
          <w:bCs/>
          <w:kern w:val="2"/>
          <w:sz w:val="24"/>
          <w:szCs w:val="32"/>
          <w:lang w:val="en-US" w:eastAsia="zh-CN" w:bidi="ar-SA"/>
        </w:rPr>
      </w:pPr>
    </w:p>
    <w:p w14:paraId="63027F58">
      <w:pPr>
        <w:spacing w:line="400" w:lineRule="atLeast"/>
        <w:jc w:val="left"/>
        <w:rPr>
          <w:rFonts w:hint="eastAsia" w:ascii="宋体" w:hAnsi="宋体" w:eastAsia="宋体" w:cs="宋体"/>
          <w:b/>
          <w:bCs/>
          <w:kern w:val="2"/>
          <w:sz w:val="24"/>
          <w:szCs w:val="32"/>
          <w:lang w:val="en-US" w:eastAsia="zh-CN" w:bidi="ar-SA"/>
        </w:rPr>
      </w:pPr>
    </w:p>
    <w:p w14:paraId="786C75D3">
      <w:pPr>
        <w:spacing w:line="400" w:lineRule="atLeast"/>
        <w:jc w:val="left"/>
        <w:rPr>
          <w:rFonts w:hint="eastAsia" w:ascii="宋体" w:hAnsi="宋体" w:eastAsia="宋体" w:cs="宋体"/>
          <w:b/>
          <w:bCs/>
          <w:kern w:val="2"/>
          <w:sz w:val="24"/>
          <w:szCs w:val="32"/>
          <w:lang w:val="en-US" w:eastAsia="zh-CN" w:bidi="ar-SA"/>
        </w:rPr>
      </w:pPr>
    </w:p>
    <w:p w14:paraId="0442CA8A">
      <w:pPr>
        <w:spacing w:line="400" w:lineRule="atLeast"/>
        <w:jc w:val="left"/>
        <w:rPr>
          <w:rFonts w:hint="eastAsia" w:ascii="宋体" w:hAnsi="宋体" w:eastAsia="宋体" w:cs="宋体"/>
          <w:b/>
          <w:bCs/>
          <w:kern w:val="2"/>
          <w:sz w:val="24"/>
          <w:szCs w:val="32"/>
          <w:lang w:val="en-US" w:eastAsia="zh-CN" w:bidi="ar-SA"/>
        </w:rPr>
      </w:pPr>
    </w:p>
    <w:p w14:paraId="4CE8A452">
      <w:pPr>
        <w:spacing w:line="400" w:lineRule="atLeast"/>
        <w:jc w:val="left"/>
        <w:rPr>
          <w:rFonts w:hint="eastAsia" w:ascii="宋体" w:hAnsi="宋体" w:eastAsia="宋体" w:cs="宋体"/>
          <w:b/>
          <w:bCs/>
          <w:kern w:val="2"/>
          <w:sz w:val="24"/>
          <w:szCs w:val="32"/>
          <w:lang w:val="en-US" w:eastAsia="zh-CN" w:bidi="ar-SA"/>
        </w:rPr>
      </w:pPr>
    </w:p>
    <w:p w14:paraId="6899617B">
      <w:pPr>
        <w:spacing w:line="400" w:lineRule="atLeast"/>
        <w:jc w:val="left"/>
        <w:rPr>
          <w:rFonts w:hint="eastAsia" w:ascii="宋体" w:hAnsi="宋体" w:eastAsia="宋体" w:cs="宋体"/>
          <w:b/>
          <w:bCs/>
          <w:kern w:val="2"/>
          <w:sz w:val="24"/>
          <w:szCs w:val="32"/>
          <w:lang w:val="en-US" w:eastAsia="zh-CN" w:bidi="ar-SA"/>
        </w:rPr>
      </w:pPr>
    </w:p>
    <w:p w14:paraId="1048FA74">
      <w:pPr>
        <w:jc w:val="both"/>
        <w:rPr>
          <w:rFonts w:hint="eastAsia" w:ascii="宋体" w:hAnsi="宋体" w:eastAsia="宋体" w:cs="宋体"/>
          <w:b/>
          <w:sz w:val="44"/>
          <w:szCs w:val="44"/>
          <w:lang w:val="en-US" w:eastAsia="zh-CN"/>
        </w:rPr>
      </w:pPr>
      <w:r>
        <w:rPr>
          <w:rFonts w:hint="eastAsia" w:ascii="宋体" w:hAnsi="宋体" w:eastAsia="宋体" w:cs="宋体"/>
          <w:b/>
          <w:bCs/>
          <w:kern w:val="2"/>
          <w:sz w:val="24"/>
          <w:szCs w:val="32"/>
          <w:lang w:val="en-US" w:eastAsia="zh-CN" w:bidi="ar-SA"/>
        </w:rPr>
        <w:t>附件四、法定代表人身份证明书</w:t>
      </w:r>
    </w:p>
    <w:p w14:paraId="56548CFF">
      <w:pPr>
        <w:rPr>
          <w:rFonts w:hint="eastAsia" w:ascii="宋体" w:hAnsi="宋体" w:eastAsia="宋体" w:cs="宋体"/>
        </w:rPr>
      </w:pPr>
    </w:p>
    <w:p w14:paraId="6AC7C55B">
      <w:pPr>
        <w:spacing w:line="400" w:lineRule="atLeast"/>
        <w:jc w:val="left"/>
        <w:rPr>
          <w:rFonts w:hint="default" w:ascii="宋体" w:hAnsi="宋体" w:eastAsia="宋体" w:cs="宋体"/>
          <w:b/>
          <w:bCs/>
          <w:kern w:val="2"/>
          <w:sz w:val="24"/>
          <w:szCs w:val="32"/>
          <w:lang w:val="en-US" w:eastAsia="zh-CN" w:bidi="ar-SA"/>
        </w:rPr>
      </w:pPr>
    </w:p>
    <w:p w14:paraId="2AA8C606">
      <w:pPr>
        <w:jc w:val="center"/>
        <w:rPr>
          <w:rFonts w:hint="eastAsia" w:ascii="宋体" w:hAnsi="宋体" w:eastAsia="宋体" w:cs="宋体"/>
          <w:b/>
          <w:sz w:val="44"/>
          <w:szCs w:val="44"/>
        </w:rPr>
      </w:pPr>
    </w:p>
    <w:p w14:paraId="59C28200">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15159A10">
      <w:pPr>
        <w:rPr>
          <w:rFonts w:hint="eastAsia" w:ascii="宋体" w:hAnsi="宋体" w:eastAsia="宋体" w:cs="宋体"/>
        </w:rPr>
      </w:pPr>
    </w:p>
    <w:p w14:paraId="5617D9D9">
      <w:pPr>
        <w:ind w:firstLine="640" w:firstLineChars="200"/>
        <w:rPr>
          <w:rFonts w:hint="eastAsia" w:ascii="仿宋" w:hAnsi="仿宋" w:eastAsia="仿宋" w:cs="仿宋"/>
          <w:sz w:val="32"/>
          <w:szCs w:val="32"/>
          <w:lang w:val="en-US" w:eastAsia="zh-CN"/>
        </w:rPr>
      </w:pPr>
    </w:p>
    <w:p w14:paraId="731C8D90">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4AF861A0">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4F80A8EC">
      <w:pPr>
        <w:pStyle w:val="29"/>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1A55D4B3">
      <w:pPr>
        <w:rPr>
          <w:rFonts w:hint="eastAsia" w:ascii="仿宋" w:hAnsi="仿宋" w:eastAsia="仿宋" w:cs="仿宋"/>
          <w:sz w:val="32"/>
          <w:szCs w:val="32"/>
        </w:rPr>
      </w:pPr>
    </w:p>
    <w:p w14:paraId="694B2006">
      <w:pPr>
        <w:rPr>
          <w:rFonts w:hint="eastAsia" w:ascii="仿宋" w:hAnsi="仿宋" w:eastAsia="仿宋" w:cs="仿宋"/>
          <w:sz w:val="32"/>
          <w:szCs w:val="32"/>
        </w:rPr>
      </w:pPr>
    </w:p>
    <w:p w14:paraId="7AE78093">
      <w:pPr>
        <w:pStyle w:val="29"/>
        <w:rPr>
          <w:rFonts w:hint="eastAsia" w:ascii="仿宋" w:hAnsi="仿宋" w:eastAsia="仿宋" w:cs="仿宋"/>
          <w:sz w:val="32"/>
          <w:szCs w:val="32"/>
        </w:rPr>
      </w:pPr>
    </w:p>
    <w:p w14:paraId="0CAAA678">
      <w:pPr>
        <w:rPr>
          <w:rFonts w:hint="eastAsia" w:ascii="仿宋" w:hAnsi="仿宋" w:eastAsia="仿宋" w:cs="仿宋"/>
          <w:sz w:val="32"/>
          <w:szCs w:val="32"/>
        </w:rPr>
      </w:pPr>
    </w:p>
    <w:p w14:paraId="59FDCE74">
      <w:pPr>
        <w:pStyle w:val="29"/>
        <w:rPr>
          <w:rFonts w:hint="eastAsia" w:ascii="仿宋" w:hAnsi="仿宋" w:eastAsia="仿宋" w:cs="仿宋"/>
          <w:sz w:val="32"/>
          <w:szCs w:val="32"/>
        </w:rPr>
      </w:pPr>
    </w:p>
    <w:p w14:paraId="4121A61B">
      <w:pPr>
        <w:rPr>
          <w:rFonts w:hint="eastAsia" w:ascii="仿宋" w:hAnsi="仿宋" w:eastAsia="仿宋" w:cs="仿宋"/>
          <w:sz w:val="32"/>
          <w:szCs w:val="32"/>
        </w:rPr>
      </w:pPr>
    </w:p>
    <w:p w14:paraId="164A57C0">
      <w:pPr>
        <w:pStyle w:val="29"/>
        <w:rPr>
          <w:rFonts w:hint="eastAsia"/>
        </w:rPr>
      </w:pPr>
    </w:p>
    <w:p w14:paraId="56BBADDB">
      <w:pPr>
        <w:rPr>
          <w:rFonts w:hint="eastAsia" w:ascii="仿宋" w:hAnsi="仿宋" w:eastAsia="仿宋" w:cs="仿宋"/>
          <w:sz w:val="32"/>
          <w:szCs w:val="32"/>
        </w:rPr>
      </w:pPr>
    </w:p>
    <w:p w14:paraId="1E961EC6">
      <w:pPr>
        <w:pStyle w:val="29"/>
        <w:rPr>
          <w:rFonts w:hint="eastAsia"/>
        </w:rPr>
      </w:pPr>
    </w:p>
    <w:p w14:paraId="79048E4C">
      <w:pPr>
        <w:rPr>
          <w:rFonts w:hint="eastAsia" w:ascii="仿宋" w:hAnsi="仿宋" w:eastAsia="仿宋" w:cs="仿宋"/>
          <w:sz w:val="32"/>
          <w:szCs w:val="32"/>
        </w:rPr>
      </w:pPr>
    </w:p>
    <w:p w14:paraId="5C506755">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4BD3417C">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40C90CAB">
      <w:pPr>
        <w:jc w:val="both"/>
        <w:rPr>
          <w:rFonts w:hint="eastAsia" w:ascii="宋体" w:hAnsi="宋体" w:eastAsia="宋体" w:cs="宋体"/>
          <w:b/>
          <w:bCs/>
          <w:kern w:val="2"/>
          <w:sz w:val="24"/>
          <w:szCs w:val="32"/>
          <w:lang w:val="en-US" w:eastAsia="zh-CN" w:bidi="ar-SA"/>
        </w:rPr>
      </w:pPr>
      <w:bookmarkStart w:id="0" w:name="_Hlk149577291"/>
    </w:p>
    <w:p w14:paraId="509C0EE8">
      <w:pPr>
        <w:jc w:val="both"/>
        <w:rPr>
          <w:rFonts w:hint="eastAsia" w:ascii="宋体" w:hAnsi="宋体" w:eastAsia="宋体" w:cs="宋体"/>
          <w:b/>
          <w:bCs/>
          <w:kern w:val="2"/>
          <w:sz w:val="24"/>
          <w:szCs w:val="32"/>
          <w:lang w:val="en-US" w:eastAsia="zh-CN" w:bidi="ar-SA"/>
        </w:rPr>
      </w:pPr>
    </w:p>
    <w:p w14:paraId="6B2F7F27">
      <w:pPr>
        <w:jc w:val="both"/>
        <w:rPr>
          <w:rFonts w:hint="eastAsia" w:ascii="宋体" w:hAnsi="宋体" w:eastAsia="宋体" w:cs="宋体"/>
          <w:b/>
          <w:bCs/>
          <w:kern w:val="2"/>
          <w:sz w:val="24"/>
          <w:szCs w:val="32"/>
          <w:lang w:val="en-US" w:eastAsia="zh-CN" w:bidi="ar-SA"/>
        </w:rPr>
      </w:pPr>
    </w:p>
    <w:p w14:paraId="6A5CE6AF">
      <w:pPr>
        <w:jc w:val="both"/>
        <w:rPr>
          <w:rFonts w:hint="eastAsia" w:ascii="宋体" w:hAnsi="宋体" w:eastAsia="宋体" w:cs="宋体"/>
          <w:b/>
          <w:bCs/>
          <w:kern w:val="2"/>
          <w:sz w:val="24"/>
          <w:szCs w:val="32"/>
          <w:lang w:val="en-US" w:eastAsia="zh-CN" w:bidi="ar-SA"/>
        </w:rPr>
      </w:pPr>
    </w:p>
    <w:p w14:paraId="4939AF10">
      <w:pPr>
        <w:jc w:val="both"/>
        <w:rPr>
          <w:rFonts w:hint="eastAsia" w:ascii="宋体" w:hAnsi="宋体" w:eastAsia="宋体" w:cs="宋体"/>
          <w:b/>
          <w:bCs/>
          <w:kern w:val="2"/>
          <w:sz w:val="24"/>
          <w:szCs w:val="32"/>
          <w:lang w:val="en-US" w:eastAsia="zh-CN" w:bidi="ar-SA"/>
        </w:rPr>
      </w:pPr>
    </w:p>
    <w:p w14:paraId="6B9EA894">
      <w:pPr>
        <w:jc w:val="both"/>
        <w:rPr>
          <w:rFonts w:hint="eastAsia" w:ascii="宋体" w:hAnsi="宋体" w:eastAsia="宋体" w:cs="宋体"/>
          <w:b/>
          <w:bCs/>
          <w:kern w:val="2"/>
          <w:sz w:val="24"/>
          <w:szCs w:val="32"/>
          <w:lang w:val="en-US" w:eastAsia="zh-CN" w:bidi="ar-SA"/>
        </w:rPr>
      </w:pPr>
    </w:p>
    <w:p w14:paraId="1382B3A9">
      <w:pPr>
        <w:jc w:val="both"/>
        <w:rPr>
          <w:rFonts w:hint="eastAsia" w:ascii="方正小标宋简体" w:hAnsi="方正小标宋简体" w:eastAsia="方正小标宋简体" w:cs="方正小标宋简体"/>
          <w:sz w:val="44"/>
          <w:szCs w:val="52"/>
          <w:lang w:eastAsia="zh-CN"/>
        </w:rPr>
      </w:pPr>
      <w:r>
        <w:rPr>
          <w:rFonts w:hint="eastAsia" w:ascii="宋体" w:hAnsi="宋体" w:eastAsia="宋体" w:cs="宋体"/>
          <w:b/>
          <w:bCs/>
          <w:kern w:val="2"/>
          <w:sz w:val="24"/>
          <w:szCs w:val="32"/>
          <w:lang w:val="en-US" w:eastAsia="zh-CN" w:bidi="ar-SA"/>
        </w:rPr>
        <w:t>附件五、法定代表人参与投标证明书</w:t>
      </w:r>
    </w:p>
    <w:p w14:paraId="476E1187">
      <w:pPr>
        <w:jc w:val="both"/>
        <w:rPr>
          <w:rFonts w:hint="default" w:ascii="宋体" w:hAnsi="宋体" w:eastAsia="宋体" w:cs="宋体"/>
          <w:b/>
          <w:bCs/>
          <w:kern w:val="2"/>
          <w:sz w:val="24"/>
          <w:szCs w:val="32"/>
          <w:lang w:val="en-US" w:eastAsia="zh-CN" w:bidi="ar-SA"/>
        </w:rPr>
      </w:pPr>
    </w:p>
    <w:p w14:paraId="0D90D9D9">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1F1ABCF7">
      <w:pPr>
        <w:ind w:left="0" w:leftChars="0" w:firstLine="0" w:firstLineChars="0"/>
        <w:rPr>
          <w:rFonts w:hint="eastAsia" w:ascii="仿宋" w:hAnsi="仿宋" w:eastAsia="仿宋" w:cs="仿宋"/>
          <w:sz w:val="36"/>
          <w:szCs w:val="44"/>
          <w:lang w:val="en-US" w:eastAsia="zh-CN"/>
        </w:rPr>
      </w:pPr>
    </w:p>
    <w:p w14:paraId="03A123F4">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63EE1DBC">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1A69409F">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none"/>
          <w:lang w:eastAsia="zh-CN"/>
        </w:rPr>
        <w:t>[</w:t>
      </w:r>
      <w:r>
        <w:rPr>
          <w:rFonts w:hint="eastAsia" w:ascii="仿宋" w:hAnsi="仿宋" w:eastAsia="仿宋" w:cs="仿宋"/>
          <w:sz w:val="32"/>
          <w:szCs w:val="32"/>
          <w:u w:val="single"/>
          <w:lang w:val="en-US" w:eastAsia="zh-CN"/>
        </w:rPr>
        <w:t>项目编号：</w:t>
      </w:r>
      <w:r>
        <w:rPr>
          <w:rFonts w:hint="eastAsia" w:ascii="仿宋" w:hAnsi="仿宋" w:eastAsia="仿宋" w:cs="仿宋"/>
          <w:color w:val="FF0000"/>
          <w:sz w:val="32"/>
          <w:szCs w:val="32"/>
          <w:u w:val="single"/>
          <w:lang w:val="en-US" w:eastAsia="zh-CN"/>
        </w:rPr>
        <w:t>长招办202</w:t>
      </w:r>
      <w:r>
        <w:rPr>
          <w:rFonts w:hint="eastAsia" w:ascii="仿宋" w:hAnsi="仿宋" w:cs="仿宋"/>
          <w:color w:val="FF0000"/>
          <w:sz w:val="32"/>
          <w:szCs w:val="32"/>
          <w:u w:val="single"/>
          <w:lang w:val="en-US" w:eastAsia="zh-CN"/>
        </w:rPr>
        <w:t>5</w:t>
      </w:r>
      <w:r>
        <w:rPr>
          <w:rFonts w:hint="eastAsia" w:ascii="仿宋" w:hAnsi="仿宋" w:eastAsia="仿宋" w:cs="仿宋"/>
          <w:color w:val="FF0000"/>
          <w:sz w:val="32"/>
          <w:szCs w:val="32"/>
          <w:u w:val="single"/>
          <w:lang w:val="en-US" w:eastAsia="zh-CN"/>
        </w:rPr>
        <w:t>-</w:t>
      </w:r>
      <w:r>
        <w:rPr>
          <w:rFonts w:hint="eastAsia" w:ascii="仿宋" w:hAnsi="仿宋" w:cs="仿宋"/>
          <w:color w:val="FF0000"/>
          <w:sz w:val="32"/>
          <w:szCs w:val="32"/>
          <w:u w:val="single"/>
          <w:lang w:val="en-US" w:eastAsia="zh-CN"/>
        </w:rPr>
        <w:t>0</w:t>
      </w:r>
      <w:bookmarkStart w:id="7" w:name="_GoBack"/>
      <w:bookmarkEnd w:id="7"/>
      <w:r>
        <w:rPr>
          <w:rFonts w:hint="eastAsia" w:ascii="仿宋" w:hAnsi="仿宋" w:cs="仿宋"/>
          <w:color w:val="FF0000"/>
          <w:sz w:val="32"/>
          <w:szCs w:val="32"/>
          <w:u w:val="single"/>
          <w:lang w:val="en-US" w:eastAsia="zh-CN"/>
        </w:rPr>
        <w:t>26</w:t>
      </w:r>
      <w:r>
        <w:rPr>
          <w:rFonts w:hint="eastAsia" w:ascii="仿宋" w:hAnsi="仿宋" w:eastAsia="仿宋" w:cs="仿宋"/>
          <w:color w:val="FF0000"/>
          <w:sz w:val="32"/>
          <w:szCs w:val="32"/>
          <w:u w:val="single"/>
          <w:lang w:val="en-US" w:eastAsia="zh-CN"/>
        </w:rPr>
        <w:t xml:space="preserve"> </w:t>
      </w:r>
      <w:r>
        <w:rPr>
          <w:rFonts w:hint="eastAsia" w:ascii="仿宋" w:hAnsi="仿宋" w:eastAsia="仿宋" w:cs="仿宋"/>
          <w:sz w:val="32"/>
          <w:szCs w:val="32"/>
          <w:u w:val="single"/>
          <w:lang w:val="en-US" w:eastAsia="zh-CN"/>
        </w:rPr>
        <w:t>和项目名称：</w:t>
      </w:r>
      <w:r>
        <w:rPr>
          <w:rFonts w:hint="eastAsia" w:ascii="仿宋" w:hAnsi="仿宋" w:cs="仿宋"/>
          <w:sz w:val="32"/>
          <w:szCs w:val="32"/>
          <w:u w:val="single"/>
          <w:lang w:val="en-US" w:eastAsia="zh-CN"/>
        </w:rPr>
        <w:t>熔剂厂2025年防洪防讯</w:t>
      </w:r>
      <w:r>
        <w:rPr>
          <w:rFonts w:hint="eastAsia" w:ascii="仿宋" w:hAnsi="仿宋" w:eastAsia="仿宋" w:cs="仿宋"/>
          <w:sz w:val="32"/>
          <w:szCs w:val="32"/>
          <w:u w:val="single"/>
          <w:lang w:val="en-US" w:eastAsia="zh-CN"/>
        </w:rPr>
        <w:t>维修工程]</w:t>
      </w:r>
      <w:r>
        <w:rPr>
          <w:rFonts w:hint="eastAsia" w:ascii="仿宋" w:hAnsi="仿宋" w:eastAsia="仿宋" w:cs="仿宋"/>
          <w:sz w:val="32"/>
          <w:szCs w:val="32"/>
          <w:lang w:val="en-US" w:eastAsia="zh-CN"/>
        </w:rPr>
        <w:t>的</w:t>
      </w:r>
      <w:r>
        <w:rPr>
          <w:rFonts w:hint="eastAsia" w:ascii="仿宋" w:hAnsi="仿宋" w:eastAsia="仿宋" w:cs="仿宋"/>
          <w:sz w:val="32"/>
          <w:szCs w:val="32"/>
          <w:lang w:eastAsia="zh-CN"/>
        </w:rPr>
        <w:t>投标活动，并进行谈判、签署相关文件及处理与之相关的一切事务。本单位对其一切事务行为，均予以认可，并承担相应的法律责任。</w:t>
      </w:r>
    </w:p>
    <w:p w14:paraId="36EF7DF3">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7CF6FCC1">
      <w:pPr>
        <w:ind w:left="0" w:leftChars="0" w:firstLine="745" w:firstLineChars="233"/>
        <w:rPr>
          <w:rFonts w:hint="default" w:ascii="仿宋" w:hAnsi="仿宋" w:eastAsia="仿宋" w:cs="仿宋"/>
          <w:sz w:val="32"/>
          <w:szCs w:val="32"/>
          <w:lang w:val="en-US" w:eastAsia="zh-CN"/>
        </w:rPr>
      </w:pPr>
    </w:p>
    <w:p w14:paraId="6F21CAA1">
      <w:pPr>
        <w:ind w:firstLine="1600" w:firstLineChars="500"/>
        <w:rPr>
          <w:rFonts w:hint="eastAsia" w:ascii="仿宋" w:hAnsi="仿宋" w:eastAsia="仿宋" w:cs="仿宋"/>
          <w:sz w:val="32"/>
          <w:szCs w:val="32"/>
          <w:lang w:eastAsia="zh-CN"/>
        </w:rPr>
      </w:pPr>
    </w:p>
    <w:p w14:paraId="78296C69">
      <w:pPr>
        <w:ind w:firstLine="1600" w:firstLineChars="500"/>
        <w:rPr>
          <w:rFonts w:hint="eastAsia" w:ascii="仿宋" w:hAnsi="仿宋" w:eastAsia="仿宋" w:cs="仿宋"/>
          <w:sz w:val="32"/>
          <w:szCs w:val="32"/>
          <w:lang w:eastAsia="zh-CN"/>
        </w:rPr>
      </w:pPr>
    </w:p>
    <w:p w14:paraId="583C9192">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18F29CCF">
      <w:pPr>
        <w:ind w:firstLine="1600" w:firstLineChars="500"/>
        <w:rPr>
          <w:rFonts w:hint="eastAsia" w:ascii="仿宋" w:hAnsi="仿宋" w:eastAsia="仿宋" w:cs="仿宋"/>
          <w:sz w:val="32"/>
          <w:szCs w:val="32"/>
          <w:lang w:eastAsia="zh-CN"/>
        </w:rPr>
      </w:pPr>
    </w:p>
    <w:p w14:paraId="610B3558">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16EE9B6C">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5C75D592">
      <w:pPr>
        <w:pStyle w:val="29"/>
        <w:ind w:left="0" w:leftChars="0" w:firstLine="0" w:firstLineChars="0"/>
        <w:jc w:val="both"/>
        <w:rPr>
          <w:rFonts w:hint="default"/>
          <w:color w:val="FF0000"/>
          <w:lang w:val="en-US"/>
        </w:rPr>
      </w:pPr>
      <w:r>
        <w:rPr>
          <w:rFonts w:hint="eastAsia" w:ascii="仿宋_GB2312" w:hAnsi="仿宋_GB2312" w:eastAsia="仿宋_GB2312" w:cs="仿宋_GB2312"/>
          <w:b/>
          <w:color w:val="FF0000"/>
          <w:sz w:val="21"/>
          <w:szCs w:val="21"/>
          <w:highlight w:val="none"/>
          <w:lang w:eastAsia="zh-CN"/>
        </w:rPr>
        <w:t>说明：</w:t>
      </w:r>
      <w:r>
        <w:rPr>
          <w:rFonts w:hint="eastAsia" w:ascii="仿宋" w:hAnsi="仿宋" w:eastAsia="仿宋" w:cs="仿宋"/>
          <w:b/>
          <w:bCs/>
          <w:color w:val="FF0000"/>
          <w:sz w:val="21"/>
          <w:szCs w:val="21"/>
          <w:lang w:val="en-US" w:eastAsia="zh-CN"/>
        </w:rPr>
        <w:t>法定代表人本人亲自参加投标时，提供此文书。</w:t>
      </w:r>
    </w:p>
    <w:p w14:paraId="0B928335">
      <w:pPr>
        <w:spacing w:line="380" w:lineRule="exact"/>
        <w:rPr>
          <w:rFonts w:hint="eastAsia" w:ascii="仿宋_GB2312" w:hAnsi="Arial" w:eastAsia="仿宋_GB2312"/>
          <w:b/>
          <w:sz w:val="28"/>
          <w:szCs w:val="28"/>
        </w:rPr>
      </w:pPr>
    </w:p>
    <w:p w14:paraId="517F77EB">
      <w:pPr>
        <w:spacing w:line="380" w:lineRule="exact"/>
        <w:rPr>
          <w:rFonts w:hint="eastAsia" w:ascii="仿宋_GB2312" w:hAnsi="Arial" w:eastAsia="仿宋_GB2312"/>
          <w:b/>
          <w:sz w:val="28"/>
          <w:szCs w:val="28"/>
        </w:rPr>
      </w:pPr>
    </w:p>
    <w:p w14:paraId="355BC66E">
      <w:pPr>
        <w:spacing w:line="380" w:lineRule="exact"/>
        <w:rPr>
          <w:rFonts w:hint="default" w:ascii="仿宋_GB2312" w:hAnsi="Arial" w:eastAsia="仿宋_GB2312"/>
          <w:b/>
          <w:sz w:val="28"/>
          <w:szCs w:val="28"/>
          <w:lang w:val="en-US"/>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六、授权委托书</w:t>
      </w:r>
    </w:p>
    <w:p w14:paraId="38171300">
      <w:pPr>
        <w:pStyle w:val="22"/>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796C7660">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6AA5965B">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sz w:val="28"/>
          <w:szCs w:val="28"/>
          <w:highlight w:val="none"/>
          <w:lang w:eastAsia="zh-CN"/>
        </w:rPr>
        <w:t>。</w:t>
      </w:r>
    </w:p>
    <w:p w14:paraId="78702597">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iCs/>
          <w:color w:val="FF0000"/>
          <w:kern w:val="0"/>
          <w:sz w:val="28"/>
          <w:szCs w:val="28"/>
          <w:highlight w:val="none"/>
          <w:u w:val="single"/>
          <w:shd w:val="clear" w:color="auto" w:fill="E5E5E5"/>
          <w:lang w:val="en-US" w:eastAsia="zh-CN"/>
        </w:rPr>
        <w:t>项目编号：长招办2025-026</w:t>
      </w:r>
      <w:r>
        <w:rPr>
          <w:rFonts w:hint="eastAsia" w:ascii="仿宋_GB2312" w:hAnsi="仿宋_GB2312" w:eastAsia="仿宋_GB2312" w:cs="仿宋_GB2312"/>
          <w:i/>
          <w:iCs/>
          <w:color w:val="000000"/>
          <w:kern w:val="0"/>
          <w:sz w:val="28"/>
          <w:szCs w:val="28"/>
          <w:highlight w:val="none"/>
          <w:u w:val="single"/>
          <w:shd w:val="clear" w:color="auto" w:fill="E5E5E5"/>
          <w:lang w:val="en-US" w:eastAsia="zh-CN"/>
        </w:rPr>
        <w:t>和项目名称：熔剂厂2025年防洪防讯维修工程</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06E62CF6">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57C09D44">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06988914">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73B75CDD">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468650E5">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11466FB2">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59EF403D">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4F2211A1">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508B9B35">
      <w:pPr>
        <w:pStyle w:val="22"/>
        <w:spacing w:line="500" w:lineRule="exact"/>
        <w:ind w:firstLine="5880" w:firstLineChars="2100"/>
        <w:jc w:val="both"/>
        <w:rPr>
          <w:rFonts w:hint="default" w:ascii="仿宋_GB2312" w:hAnsi="仿宋_GB2312" w:eastAsia="仿宋_GB2312" w:cs="仿宋_GB2312"/>
          <w:b/>
          <w:color w:val="FF0000"/>
          <w:sz w:val="21"/>
          <w:szCs w:val="21"/>
          <w:highlight w:val="none"/>
          <w:lang w:val="en-US" w:eastAsia="zh-CN"/>
        </w:rPr>
      </w:pPr>
      <w:r>
        <w:rPr>
          <w:rFonts w:hint="eastAsia" w:ascii="仿宋_GB2312" w:hAnsi="仿宋_GB2312" w:eastAsia="仿宋_GB2312" w:cs="仿宋_GB2312"/>
          <w:sz w:val="28"/>
          <w:szCs w:val="28"/>
          <w:highlight w:val="none"/>
          <w:lang w:val="en-US" w:eastAsia="zh-CN"/>
        </w:rPr>
        <w:t>年      月     日</w:t>
      </w:r>
      <w:r>
        <w:rPr>
          <w:rFonts w:hint="eastAsia" w:ascii="仿宋_GB2312" w:hAnsi="仿宋_GB2312" w:eastAsia="仿宋_GB2312" w:cs="仿宋_GB2312"/>
          <w:b/>
          <w:color w:val="FF0000"/>
          <w:sz w:val="21"/>
          <w:szCs w:val="21"/>
          <w:highlight w:val="none"/>
          <w:lang w:eastAsia="zh-CN"/>
        </w:rPr>
        <w:t>说明：</w:t>
      </w:r>
      <w:r>
        <w:rPr>
          <w:rFonts w:hint="eastAsia" w:ascii="仿宋" w:hAnsi="仿宋" w:eastAsia="仿宋" w:cs="仿宋"/>
          <w:b/>
          <w:bCs/>
          <w:color w:val="FF0000"/>
          <w:sz w:val="21"/>
          <w:szCs w:val="21"/>
          <w:highlight w:val="none"/>
          <w:lang w:val="en-US" w:eastAsia="zh-CN"/>
        </w:rPr>
        <w:t>法定代表人授权委托代理人参加投标时，提供此文书。</w:t>
      </w:r>
    </w:p>
    <w:bookmarkEnd w:id="0"/>
    <w:p w14:paraId="69B4C43E">
      <w:pPr>
        <w:snapToGrid w:val="0"/>
        <w:jc w:val="both"/>
        <w:textAlignment w:val="baseline"/>
        <w:rPr>
          <w:rFonts w:hint="eastAsia" w:ascii="仿宋_GB2312" w:hAnsi="Arial" w:eastAsia="仿宋_GB2312"/>
          <w:b/>
          <w:sz w:val="28"/>
          <w:szCs w:val="28"/>
        </w:rPr>
      </w:pPr>
      <w:bookmarkStart w:id="1" w:name="_Hlk149577594"/>
      <w:bookmarkStart w:id="2" w:name="_Toc11474"/>
    </w:p>
    <w:p w14:paraId="215B55D5">
      <w:pPr>
        <w:snapToGrid w:val="0"/>
        <w:jc w:val="both"/>
        <w:textAlignment w:val="baseline"/>
        <w:rPr>
          <w:rFonts w:hint="eastAsia" w:ascii="仿宋_GB2312" w:hAnsi="Arial" w:eastAsia="仿宋_GB2312"/>
          <w:b/>
          <w:sz w:val="28"/>
          <w:szCs w:val="28"/>
        </w:rPr>
      </w:pPr>
    </w:p>
    <w:p w14:paraId="37992436">
      <w:pPr>
        <w:snapToGrid w:val="0"/>
        <w:jc w:val="both"/>
        <w:textAlignment w:val="baseline"/>
        <w:rPr>
          <w:rFonts w:hint="eastAsia" w:ascii="仿宋_GB2312" w:hAnsi="Arial" w:eastAsia="仿宋_GB2312"/>
          <w:b/>
          <w:sz w:val="28"/>
          <w:szCs w:val="28"/>
        </w:rPr>
      </w:pPr>
    </w:p>
    <w:p w14:paraId="05D6B00D">
      <w:pPr>
        <w:snapToGrid w:val="0"/>
        <w:jc w:val="both"/>
        <w:textAlignment w:val="baseline"/>
        <w:rPr>
          <w:rStyle w:val="56"/>
          <w:rFonts w:ascii="方正小标宋简体" w:eastAsia="方正小标宋简体"/>
          <w:b/>
          <w:bCs/>
          <w:color w:val="auto"/>
          <w:sz w:val="44"/>
          <w:szCs w:val="44"/>
          <w:highlight w:val="none"/>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七、</w:t>
      </w:r>
      <w:r>
        <w:rPr>
          <w:rFonts w:hint="eastAsia" w:ascii="仿宋_GB2312" w:hAnsi="Arial" w:eastAsia="仿宋_GB2312"/>
          <w:b/>
          <w:sz w:val="28"/>
          <w:szCs w:val="28"/>
        </w:rPr>
        <w:t>诚信投标承诺书</w:t>
      </w:r>
    </w:p>
    <w:p w14:paraId="1B82A48B">
      <w:pPr>
        <w:rPr>
          <w:rFonts w:ascii="仿宋_GB2312" w:hAnsi="仿宋" w:eastAsia="仿宋_GB2312" w:cs="仿宋"/>
          <w:sz w:val="28"/>
          <w:szCs w:val="28"/>
        </w:rPr>
      </w:pPr>
      <w:r>
        <w:rPr>
          <w:rFonts w:hint="eastAsia" w:ascii="仿宋_GB2312" w:hAnsi="Arial" w:eastAsia="仿宋_GB2312"/>
          <w:b/>
          <w:sz w:val="28"/>
          <w:szCs w:val="28"/>
        </w:rPr>
        <w:t xml:space="preserve"> </w:t>
      </w:r>
    </w:p>
    <w:p w14:paraId="0ABE79DC">
      <w:pPr>
        <w:snapToGrid w:val="0"/>
        <w:jc w:val="center"/>
        <w:textAlignment w:val="baseline"/>
        <w:rPr>
          <w:rStyle w:val="56"/>
          <w:rFonts w:ascii="方正小标宋简体" w:eastAsia="方正小标宋简体"/>
          <w:b/>
          <w:bCs/>
          <w:color w:val="auto"/>
          <w:sz w:val="44"/>
          <w:szCs w:val="44"/>
          <w:highlight w:val="none"/>
        </w:rPr>
      </w:pPr>
      <w:r>
        <w:rPr>
          <w:rStyle w:val="56"/>
          <w:rFonts w:ascii="方正小标宋简体" w:eastAsia="方正小标宋简体"/>
          <w:b/>
          <w:bCs/>
          <w:color w:val="auto"/>
          <w:sz w:val="44"/>
          <w:szCs w:val="44"/>
          <w:highlight w:val="none"/>
        </w:rPr>
        <w:t>诚信投标承诺书</w:t>
      </w:r>
    </w:p>
    <w:p w14:paraId="55D2CA88">
      <w:pPr>
        <w:snapToGrid w:val="0"/>
        <w:textAlignment w:val="baseline"/>
        <w:rPr>
          <w:rStyle w:val="56"/>
          <w:rFonts w:ascii="仿宋" w:hAnsi="仿宋" w:eastAsia="仿宋"/>
          <w:color w:val="auto"/>
          <w:sz w:val="30"/>
          <w:szCs w:val="30"/>
          <w:highlight w:val="none"/>
        </w:rPr>
      </w:pPr>
    </w:p>
    <w:p w14:paraId="4BEA9456">
      <w:pPr>
        <w:snapToGrid w:val="0"/>
        <w:spacing w:line="520" w:lineRule="exact"/>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首钢长治钢铁有限公司：</w:t>
      </w:r>
    </w:p>
    <w:p w14:paraId="3103C7AC">
      <w:pPr>
        <w:pStyle w:val="15"/>
        <w:spacing w:line="560" w:lineRule="exact"/>
        <w:jc w:val="both"/>
        <w:rPr>
          <w:rStyle w:val="56"/>
          <w:rFonts w:ascii="仿宋_GB2312" w:hAnsi="仿宋" w:eastAsia="仿宋_GB2312"/>
          <w:color w:val="auto"/>
          <w:sz w:val="30"/>
          <w:szCs w:val="30"/>
          <w:highlight w:val="none"/>
        </w:rPr>
      </w:pPr>
      <w:r>
        <w:rPr>
          <w:rStyle w:val="56"/>
          <w:rFonts w:hint="eastAsia" w:ascii="仿宋_GB2312" w:hAnsi="仿宋" w:eastAsia="仿宋_GB2312"/>
          <w:color w:val="auto"/>
          <w:sz w:val="30"/>
          <w:szCs w:val="30"/>
          <w:highlight w:val="none"/>
          <w:lang w:val="en-US"/>
        </w:rPr>
        <w:t xml:space="preserve"> </w:t>
      </w:r>
      <w:r>
        <w:rPr>
          <w:rStyle w:val="56"/>
          <w:rFonts w:ascii="仿宋_GB2312" w:hAnsi="仿宋" w:eastAsia="仿宋_GB2312"/>
          <w:color w:val="auto"/>
          <w:sz w:val="30"/>
          <w:szCs w:val="30"/>
          <w:highlight w:val="none"/>
        </w:rPr>
        <w:t>非常高兴参加贵公司组织的</w:t>
      </w:r>
      <w:r>
        <w:rPr>
          <w:rStyle w:val="56"/>
          <w:rFonts w:hint="eastAsia" w:ascii="仿宋_GB2312" w:hAnsi="仿宋" w:eastAsia="仿宋_GB2312"/>
          <w:color w:val="auto"/>
          <w:sz w:val="30"/>
          <w:szCs w:val="30"/>
          <w:highlight w:val="none"/>
          <w:lang w:val="en-US"/>
        </w:rPr>
        <w:t>熔剂厂2025年防洪防讯</w:t>
      </w:r>
      <w:r>
        <w:rPr>
          <w:rStyle w:val="56"/>
          <w:rFonts w:hint="eastAsia" w:ascii="仿宋_GB2312" w:hAnsi="仿宋" w:eastAsia="仿宋_GB2312"/>
          <w:color w:val="auto"/>
          <w:sz w:val="30"/>
          <w:szCs w:val="30"/>
          <w:highlight w:val="none"/>
          <w:lang w:eastAsia="zh-CN"/>
        </w:rPr>
        <w:t>维修工程</w:t>
      </w:r>
      <w:r>
        <w:rPr>
          <w:rStyle w:val="56"/>
          <w:rFonts w:ascii="仿宋_GB2312" w:hAnsi="仿宋" w:eastAsia="仿宋_GB2312"/>
          <w:color w:val="FF0000"/>
          <w:sz w:val="30"/>
          <w:szCs w:val="30"/>
          <w:highlight w:val="none"/>
        </w:rPr>
        <w:t>（</w:t>
      </w:r>
      <w:r>
        <w:rPr>
          <w:rStyle w:val="56"/>
          <w:rFonts w:hint="eastAsia" w:ascii="仿宋_GB2312" w:hAnsi="仿宋" w:eastAsia="仿宋_GB2312"/>
          <w:color w:val="FF0000"/>
          <w:sz w:val="30"/>
          <w:szCs w:val="30"/>
          <w:highlight w:val="none"/>
          <w:lang w:val="en-US"/>
        </w:rPr>
        <w:t>项目</w:t>
      </w:r>
      <w:r>
        <w:rPr>
          <w:rStyle w:val="56"/>
          <w:rFonts w:ascii="仿宋_GB2312" w:hAnsi="仿宋" w:eastAsia="仿宋_GB2312"/>
          <w:color w:val="FF0000"/>
          <w:sz w:val="30"/>
          <w:szCs w:val="30"/>
          <w:highlight w:val="none"/>
        </w:rPr>
        <w:t>编号：</w:t>
      </w:r>
      <w:r>
        <w:rPr>
          <w:rStyle w:val="56"/>
          <w:rFonts w:hint="eastAsia" w:ascii="仿宋_GB2312" w:hAnsi="仿宋" w:eastAsia="仿宋_GB2312"/>
          <w:color w:val="FF0000"/>
          <w:sz w:val="30"/>
          <w:szCs w:val="30"/>
          <w:highlight w:val="none"/>
          <w:u w:val="single" w:color="000000"/>
          <w:lang w:val="en-US" w:eastAsia="zh-CN"/>
        </w:rPr>
        <w:t>长招办2025-026</w:t>
      </w:r>
      <w:r>
        <w:rPr>
          <w:rStyle w:val="56"/>
          <w:rFonts w:ascii="仿宋_GB2312" w:hAnsi="仿宋" w:eastAsia="仿宋_GB2312"/>
          <w:color w:val="FF0000"/>
          <w:sz w:val="30"/>
          <w:szCs w:val="30"/>
          <w:highlight w:val="none"/>
        </w:rPr>
        <w:t>）</w:t>
      </w:r>
      <w:r>
        <w:rPr>
          <w:rStyle w:val="56"/>
          <w:rFonts w:hint="eastAsia" w:ascii="仿宋_GB2312" w:hAnsi="仿宋" w:eastAsia="仿宋_GB2312"/>
          <w:color w:val="auto"/>
          <w:sz w:val="30"/>
          <w:szCs w:val="30"/>
          <w:highlight w:val="none"/>
          <w:lang w:eastAsia="zh-CN"/>
        </w:rPr>
        <w:t>招投</w:t>
      </w:r>
      <w:r>
        <w:rPr>
          <w:rStyle w:val="56"/>
          <w:rFonts w:ascii="仿宋_GB2312" w:hAnsi="仿宋" w:eastAsia="仿宋_GB2312"/>
          <w:color w:val="auto"/>
          <w:sz w:val="30"/>
          <w:szCs w:val="30"/>
          <w:highlight w:val="none"/>
        </w:rPr>
        <w:t>标项目。</w:t>
      </w:r>
    </w:p>
    <w:p w14:paraId="04B74A13">
      <w:pPr>
        <w:snapToGrid w:val="0"/>
        <w:spacing w:line="520" w:lineRule="exact"/>
        <w:ind w:left="0" w:leftChars="0" w:firstLine="720" w:firstLineChars="24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我公司以下列第</w:t>
      </w:r>
      <w:r>
        <w:rPr>
          <w:rStyle w:val="56"/>
          <w:rFonts w:ascii="仿宋_GB2312" w:hAnsi="仿宋" w:eastAsia="仿宋_GB2312"/>
          <w:color w:val="auto"/>
          <w:sz w:val="30"/>
          <w:szCs w:val="30"/>
          <w:highlight w:val="none"/>
          <w:u w:val="single" w:color="000000"/>
        </w:rPr>
        <w:t xml:space="preserve">   </w:t>
      </w:r>
      <w:r>
        <w:rPr>
          <w:rStyle w:val="56"/>
          <w:rFonts w:ascii="仿宋_GB2312" w:hAnsi="仿宋" w:eastAsia="仿宋_GB2312"/>
          <w:color w:val="auto"/>
          <w:sz w:val="30"/>
          <w:szCs w:val="30"/>
          <w:highlight w:val="none"/>
        </w:rPr>
        <w:t>种方式向贵公司交纳投标保证金</w:t>
      </w:r>
      <w:r>
        <w:rPr>
          <w:rStyle w:val="56"/>
          <w:rFonts w:hint="eastAsia" w:ascii="仿宋_GB2312" w:hAnsi="仿宋" w:eastAsia="仿宋_GB2312"/>
          <w:color w:val="auto"/>
          <w:sz w:val="30"/>
          <w:szCs w:val="30"/>
          <w:highlight w:val="none"/>
          <w:u w:val="single"/>
          <w:lang w:val="en-US"/>
        </w:rPr>
        <w:t>叁万</w:t>
      </w:r>
      <w:r>
        <w:rPr>
          <w:rStyle w:val="56"/>
          <w:rFonts w:hint="eastAsia" w:ascii="仿宋_GB2312" w:hAnsi="仿宋" w:eastAsia="仿宋_GB2312"/>
          <w:color w:val="auto"/>
          <w:sz w:val="30"/>
          <w:szCs w:val="30"/>
          <w:highlight w:val="none"/>
          <w:u w:val="single" w:color="000000"/>
        </w:rPr>
        <w:t>元</w:t>
      </w:r>
      <w:r>
        <w:rPr>
          <w:rStyle w:val="56"/>
          <w:rFonts w:hint="eastAsia" w:ascii="仿宋_GB2312" w:hAnsi="仿宋" w:eastAsia="仿宋_GB2312"/>
          <w:color w:val="auto"/>
          <w:sz w:val="30"/>
          <w:szCs w:val="30"/>
          <w:highlight w:val="none"/>
          <w:u w:val="single" w:color="000000"/>
          <w:lang w:val="en-US"/>
        </w:rPr>
        <w:t>整</w:t>
      </w:r>
      <w:r>
        <w:rPr>
          <w:rStyle w:val="56"/>
          <w:rFonts w:ascii="仿宋_GB2312" w:hAnsi="仿宋" w:eastAsia="仿宋_GB2312"/>
          <w:color w:val="auto"/>
          <w:sz w:val="30"/>
          <w:szCs w:val="30"/>
          <w:highlight w:val="none"/>
        </w:rPr>
        <w:t>。</w:t>
      </w:r>
    </w:p>
    <w:p w14:paraId="48839D13">
      <w:pPr>
        <w:snapToGrid w:val="0"/>
        <w:spacing w:line="52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1</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投标现场交纳。</w:t>
      </w:r>
    </w:p>
    <w:p w14:paraId="3D4C3FE6">
      <w:pPr>
        <w:snapToGrid w:val="0"/>
        <w:spacing w:line="52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2</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向贵公司账户汇款。</w:t>
      </w:r>
    </w:p>
    <w:p w14:paraId="3203CB36">
      <w:pPr>
        <w:snapToGrid w:val="0"/>
        <w:spacing w:line="52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3</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贵公司欠我公司等额应付款项冲抵</w:t>
      </w:r>
      <w:r>
        <w:rPr>
          <w:rStyle w:val="56"/>
          <w:rFonts w:hint="eastAsia" w:ascii="仿宋_GB2312" w:hAnsi="仿宋" w:eastAsia="仿宋_GB2312"/>
          <w:color w:val="auto"/>
          <w:sz w:val="30"/>
          <w:szCs w:val="30"/>
          <w:highlight w:val="none"/>
        </w:rPr>
        <w:t>（</w:t>
      </w:r>
      <w:r>
        <w:rPr>
          <w:rStyle w:val="56"/>
          <w:rFonts w:hint="eastAsia" w:ascii="仿宋_GB2312" w:hAnsi="仿宋" w:eastAsia="仿宋_GB2312"/>
          <w:color w:val="auto"/>
          <w:sz w:val="30"/>
          <w:szCs w:val="30"/>
          <w:highlight w:val="none"/>
          <w:lang w:val="en-US"/>
        </w:rPr>
        <w:t>截止目前，贵公司尚欠我公司     万元的已挂账应付款）</w:t>
      </w:r>
      <w:r>
        <w:rPr>
          <w:rStyle w:val="56"/>
          <w:rFonts w:ascii="仿宋_GB2312" w:hAnsi="仿宋" w:eastAsia="仿宋_GB2312"/>
          <w:color w:val="auto"/>
          <w:sz w:val="30"/>
          <w:szCs w:val="30"/>
          <w:highlight w:val="none"/>
        </w:rPr>
        <w:t>。</w:t>
      </w:r>
    </w:p>
    <w:p w14:paraId="282F3E0F">
      <w:pPr>
        <w:snapToGrid w:val="0"/>
        <w:spacing w:line="52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01DD8902">
      <w:pPr>
        <w:snapToGrid w:val="0"/>
        <w:spacing w:line="52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56"/>
          <w:rFonts w:ascii="仿宋" w:hAnsi="仿宋" w:eastAsia="仿宋"/>
          <w:color w:val="auto"/>
          <w:sz w:val="30"/>
          <w:szCs w:val="30"/>
          <w:highlight w:val="none"/>
        </w:rPr>
        <w:t>并有权将我公司纳入长钢公司失信企业黑名单，</w:t>
      </w:r>
      <w:r>
        <w:rPr>
          <w:rStyle w:val="56"/>
          <w:rFonts w:ascii="仿宋_GB2312" w:hAnsi="仿宋" w:eastAsia="仿宋_GB2312"/>
          <w:color w:val="auto"/>
          <w:sz w:val="30"/>
          <w:szCs w:val="30"/>
          <w:highlight w:val="none"/>
        </w:rPr>
        <w:t>我公司放弃就此提出任何权利主张。</w:t>
      </w:r>
    </w:p>
    <w:p w14:paraId="0324A17A">
      <w:pPr>
        <w:snapToGrid w:val="0"/>
        <w:textAlignment w:val="baseline"/>
        <w:rPr>
          <w:rStyle w:val="56"/>
          <w:rFonts w:ascii="仿宋_GB2312" w:hAnsi="仿宋" w:eastAsia="仿宋_GB2312"/>
          <w:color w:val="auto"/>
          <w:sz w:val="30"/>
          <w:szCs w:val="30"/>
          <w:highlight w:val="none"/>
        </w:rPr>
      </w:pPr>
    </w:p>
    <w:p w14:paraId="2607DD8C">
      <w:pPr>
        <w:snapToGrid w:val="0"/>
        <w:ind w:firstLine="3900" w:firstLineChars="1300"/>
        <w:textAlignment w:val="baseline"/>
        <w:rPr>
          <w:rStyle w:val="56"/>
          <w:rFonts w:ascii="仿宋_GB2312" w:hAnsi="仿宋" w:eastAsia="仿宋_GB2312"/>
          <w:color w:val="auto"/>
          <w:sz w:val="30"/>
          <w:szCs w:val="30"/>
          <w:highlight w:val="none"/>
          <w:u w:val="single"/>
        </w:rPr>
      </w:pPr>
      <w:r>
        <w:rPr>
          <w:rStyle w:val="56"/>
          <w:rFonts w:ascii="仿宋_GB2312" w:hAnsi="仿宋" w:eastAsia="仿宋_GB2312"/>
          <w:color w:val="auto"/>
          <w:sz w:val="30"/>
          <w:szCs w:val="30"/>
          <w:highlight w:val="none"/>
        </w:rPr>
        <w:t>投标人：</w:t>
      </w:r>
      <w:r>
        <w:rPr>
          <w:rStyle w:val="56"/>
          <w:rFonts w:ascii="仿宋_GB2312" w:hAnsi="仿宋" w:eastAsia="仿宋_GB2312"/>
          <w:color w:val="auto"/>
          <w:sz w:val="30"/>
          <w:szCs w:val="30"/>
          <w:highlight w:val="none"/>
          <w:u w:val="single" w:color="000000"/>
        </w:rPr>
        <w:t xml:space="preserve">                </w:t>
      </w:r>
    </w:p>
    <w:p w14:paraId="61DCE04B">
      <w:pPr>
        <w:snapToGrid w:val="0"/>
        <w:ind w:firstLine="7200" w:firstLineChars="2400"/>
        <w:textAlignment w:val="baseline"/>
        <w:rPr>
          <w:rStyle w:val="56"/>
          <w:rFonts w:ascii="仿宋_GB2312" w:hAnsi="仿宋" w:eastAsia="仿宋_GB2312"/>
          <w:color w:val="auto"/>
          <w:sz w:val="30"/>
          <w:szCs w:val="30"/>
          <w:highlight w:val="none"/>
        </w:rPr>
      </w:pPr>
    </w:p>
    <w:p w14:paraId="2B2FEC37">
      <w:pPr>
        <w:snapToGrid w:val="0"/>
        <w:ind w:firstLine="4200" w:firstLineChars="14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法定代表人签字并盖章：</w:t>
      </w:r>
    </w:p>
    <w:p w14:paraId="5BC2C222">
      <w:pPr>
        <w:snapToGrid w:val="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 xml:space="preserve">                                                   </w:t>
      </w:r>
    </w:p>
    <w:p w14:paraId="2CAE40F7">
      <w:pPr>
        <w:snapToGrid w:val="0"/>
        <w:ind w:firstLine="5700" w:firstLineChars="19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年    月    日</w:t>
      </w:r>
    </w:p>
    <w:p w14:paraId="450DFC77">
      <w:pPr>
        <w:snapToGrid w:val="0"/>
        <w:textAlignment w:val="baseline"/>
        <w:rPr>
          <w:rFonts w:hint="eastAsia" w:ascii="宋体" w:hAnsi="宋体" w:eastAsia="宋体" w:cs="宋体"/>
          <w:b/>
          <w:bCs/>
          <w:sz w:val="24"/>
        </w:rPr>
      </w:pPr>
    </w:p>
    <w:p w14:paraId="5A5567A1">
      <w:pPr>
        <w:snapToGrid w:val="0"/>
        <w:textAlignment w:val="baseline"/>
        <w:rPr>
          <w:rFonts w:hint="eastAsia" w:ascii="宋体" w:hAnsi="宋体" w:eastAsia="宋体" w:cs="宋体"/>
          <w:b/>
          <w:bCs/>
          <w:sz w:val="24"/>
        </w:rPr>
      </w:pPr>
    </w:p>
    <w:p w14:paraId="7F2B9169">
      <w:pPr>
        <w:snapToGrid w:val="0"/>
        <w:textAlignment w:val="baseline"/>
        <w:rPr>
          <w:rStyle w:val="37"/>
          <w:rFonts w:hint="eastAsia" w:ascii="宋体" w:hAnsi="宋体" w:eastAsia="宋体" w:cs="宋体"/>
          <w:b/>
          <w:bCs/>
          <w:lang w:val="en-US" w:eastAsia="zh-CN"/>
        </w:rPr>
      </w:pPr>
      <w:r>
        <w:rPr>
          <w:rFonts w:hint="eastAsia" w:ascii="宋体" w:hAnsi="宋体" w:eastAsia="宋体" w:cs="宋体"/>
          <w:b/>
          <w:bCs/>
          <w:sz w:val="24"/>
        </w:rPr>
        <w:t>附件</w:t>
      </w:r>
      <w:r>
        <w:rPr>
          <w:rFonts w:hint="eastAsia" w:ascii="宋体" w:hAnsi="宋体" w:eastAsia="宋体" w:cs="宋体"/>
          <w:b/>
          <w:bCs/>
          <w:sz w:val="24"/>
          <w:lang w:val="en-US" w:eastAsia="zh-CN"/>
        </w:rPr>
        <w:t>八、</w:t>
      </w:r>
      <w:r>
        <w:rPr>
          <w:rFonts w:hint="eastAsia" w:ascii="宋体" w:hAnsi="宋体" w:eastAsia="宋体" w:cs="宋体"/>
          <w:sz w:val="24"/>
          <w:lang w:val="en-US" w:eastAsia="zh-CN"/>
        </w:rPr>
        <w:t>投</w:t>
      </w:r>
      <w:r>
        <w:rPr>
          <w:rStyle w:val="37"/>
          <w:rFonts w:hint="eastAsia" w:ascii="宋体" w:hAnsi="宋体" w:eastAsia="宋体" w:cs="宋体"/>
          <w:b/>
          <w:bCs/>
          <w:lang w:val="en-US" w:eastAsia="zh-CN"/>
        </w:rPr>
        <w:t>标人资质证明</w:t>
      </w:r>
    </w:p>
    <w:p w14:paraId="568C325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按照招标文件要求提供，资质证明扫描件，缺一不可。</w:t>
      </w:r>
    </w:p>
    <w:p w14:paraId="3F901E28">
      <w:pPr>
        <w:spacing w:line="400" w:lineRule="exact"/>
        <w:rPr>
          <w:rFonts w:hint="eastAsia" w:ascii="宋体" w:hAnsi="宋体" w:eastAsia="宋体" w:cs="宋体"/>
          <w:sz w:val="21"/>
          <w:szCs w:val="21"/>
        </w:rPr>
      </w:pPr>
    </w:p>
    <w:p w14:paraId="02546C63">
      <w:pPr>
        <w:spacing w:line="400" w:lineRule="exact"/>
        <w:rPr>
          <w:rFonts w:hint="eastAsia" w:ascii="宋体" w:hAnsi="宋体" w:eastAsia="宋体" w:cs="宋体"/>
          <w:sz w:val="21"/>
          <w:szCs w:val="21"/>
        </w:rPr>
      </w:pPr>
    </w:p>
    <w:p w14:paraId="1FC32784">
      <w:pPr>
        <w:spacing w:line="400" w:lineRule="exact"/>
        <w:rPr>
          <w:rFonts w:hint="eastAsia" w:ascii="宋体" w:hAnsi="宋体" w:eastAsia="宋体" w:cs="宋体"/>
          <w:sz w:val="21"/>
          <w:szCs w:val="21"/>
        </w:rPr>
      </w:pPr>
    </w:p>
    <w:p w14:paraId="7BD38F7E">
      <w:pPr>
        <w:spacing w:line="400" w:lineRule="exact"/>
        <w:rPr>
          <w:rFonts w:hint="eastAsia" w:ascii="宋体" w:hAnsi="宋体" w:eastAsia="宋体" w:cs="宋体"/>
          <w:sz w:val="21"/>
          <w:szCs w:val="21"/>
        </w:rPr>
      </w:pPr>
    </w:p>
    <w:p w14:paraId="29C40AEA">
      <w:pPr>
        <w:spacing w:line="400" w:lineRule="exact"/>
        <w:rPr>
          <w:rFonts w:hint="eastAsia" w:ascii="宋体" w:hAnsi="宋体" w:eastAsia="宋体" w:cs="宋体"/>
          <w:sz w:val="21"/>
          <w:szCs w:val="21"/>
        </w:rPr>
      </w:pPr>
    </w:p>
    <w:p w14:paraId="59FA69CB">
      <w:pPr>
        <w:spacing w:line="400" w:lineRule="exact"/>
        <w:rPr>
          <w:rFonts w:hint="eastAsia" w:ascii="宋体" w:hAnsi="宋体" w:eastAsia="宋体" w:cs="宋体"/>
          <w:sz w:val="21"/>
          <w:szCs w:val="21"/>
        </w:rPr>
      </w:pPr>
    </w:p>
    <w:p w14:paraId="53AF032A">
      <w:pPr>
        <w:spacing w:line="400" w:lineRule="exact"/>
        <w:rPr>
          <w:rFonts w:hint="eastAsia" w:ascii="宋体" w:hAnsi="宋体" w:eastAsia="宋体" w:cs="宋体"/>
          <w:sz w:val="21"/>
          <w:szCs w:val="21"/>
        </w:rPr>
      </w:pPr>
    </w:p>
    <w:p w14:paraId="7948C22C">
      <w:pPr>
        <w:rPr>
          <w:rFonts w:hint="eastAsia" w:ascii="仿宋_GB2312" w:hAnsi="宋体" w:eastAsia="仿宋_GB2312"/>
          <w:b/>
          <w:sz w:val="44"/>
          <w:szCs w:val="44"/>
          <w:lang w:val="en-US" w:eastAsia="zh-CN"/>
        </w:rPr>
      </w:pPr>
      <w:r>
        <w:rPr>
          <w:rFonts w:hint="eastAsia" w:ascii="宋体" w:hAnsi="宋体" w:eastAsia="宋体" w:cs="宋体"/>
          <w:b w:val="0"/>
          <w:bCs w:val="0"/>
          <w:szCs w:val="21"/>
          <w:lang w:val="en-US" w:eastAsia="zh-CN"/>
        </w:rPr>
        <w:br w:type="page"/>
      </w:r>
      <w:r>
        <w:rPr>
          <w:rFonts w:hint="eastAsia" w:ascii="宋体" w:hAnsi="宋体" w:eastAsia="宋体" w:cs="宋体"/>
          <w:b/>
          <w:bCs/>
        </w:rPr>
        <w:t>附件</w:t>
      </w:r>
      <w:r>
        <w:rPr>
          <w:rFonts w:hint="eastAsia" w:ascii="宋体" w:hAnsi="宋体" w:eastAsia="宋体" w:cs="宋体"/>
          <w:b/>
          <w:bCs/>
          <w:lang w:val="en-US" w:eastAsia="zh-CN"/>
        </w:rPr>
        <w:t xml:space="preserve">九、印鉴印模备案资料   </w:t>
      </w:r>
      <w:r>
        <w:rPr>
          <w:rFonts w:hint="eastAsia" w:ascii="宋体" w:hAnsi="宋体"/>
          <w:sz w:val="24"/>
          <w:szCs w:val="24"/>
          <w:shd w:val="clear" w:color="auto" w:fill="FFFFFF"/>
          <w:lang w:val="en-US" w:eastAsia="zh-CN"/>
        </w:rPr>
        <w:t xml:space="preserve">                      </w:t>
      </w:r>
      <w:bookmarkEnd w:id="1"/>
      <w:bookmarkEnd w:id="2"/>
      <w:bookmarkStart w:id="3" w:name="_Toc11099"/>
    </w:p>
    <w:bookmarkEnd w:id="3"/>
    <w:p w14:paraId="1A8D73B4">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6111F567">
      <w:pPr>
        <w:spacing w:line="500" w:lineRule="exact"/>
        <w:rPr>
          <w:rFonts w:hint="eastAsia" w:ascii="仿宋_GB2312" w:eastAsia="仿宋_GB2312"/>
        </w:rPr>
      </w:pPr>
    </w:p>
    <w:p w14:paraId="75065AD2">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0544D532">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2405E6CE">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79C72911">
      <w:pPr>
        <w:spacing w:line="460" w:lineRule="exact"/>
        <w:ind w:firstLine="560" w:firstLineChars="200"/>
        <w:rPr>
          <w:rFonts w:hint="eastAsia" w:ascii="仿宋_GB2312" w:eastAsia="仿宋_GB2312"/>
          <w:sz w:val="28"/>
          <w:szCs w:val="28"/>
        </w:rPr>
      </w:pPr>
    </w:p>
    <w:p w14:paraId="61E16574">
      <w:pPr>
        <w:spacing w:line="460" w:lineRule="exact"/>
        <w:ind w:firstLine="560" w:firstLineChars="200"/>
        <w:rPr>
          <w:rFonts w:hint="eastAsia" w:ascii="仿宋_GB2312" w:eastAsia="仿宋_GB2312"/>
          <w:sz w:val="28"/>
          <w:szCs w:val="28"/>
        </w:rPr>
      </w:pPr>
    </w:p>
    <w:p w14:paraId="371AC8AD">
      <w:pPr>
        <w:spacing w:line="460" w:lineRule="exact"/>
        <w:ind w:firstLine="560" w:firstLineChars="200"/>
        <w:rPr>
          <w:rFonts w:hint="eastAsia" w:ascii="仿宋_GB2312" w:eastAsia="仿宋_GB2312"/>
          <w:sz w:val="28"/>
          <w:szCs w:val="28"/>
        </w:rPr>
      </w:pPr>
    </w:p>
    <w:p w14:paraId="4C1B0526">
      <w:pPr>
        <w:spacing w:line="460" w:lineRule="exact"/>
        <w:rPr>
          <w:rFonts w:hint="eastAsia" w:ascii="仿宋_GB2312" w:eastAsia="仿宋_GB2312"/>
          <w:sz w:val="28"/>
          <w:szCs w:val="28"/>
        </w:rPr>
      </w:pPr>
    </w:p>
    <w:p w14:paraId="55576E57">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026DEE24">
      <w:pPr>
        <w:spacing w:line="460" w:lineRule="exact"/>
        <w:ind w:left="6010"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6202AC38">
      <w:pPr>
        <w:spacing w:line="460" w:lineRule="exact"/>
        <w:ind w:firstLine="560" w:firstLineChars="200"/>
        <w:rPr>
          <w:rFonts w:hint="eastAsia" w:ascii="仿宋_GB2312" w:eastAsia="仿宋_GB2312"/>
          <w:sz w:val="28"/>
          <w:szCs w:val="28"/>
        </w:rPr>
      </w:pPr>
    </w:p>
    <w:p w14:paraId="76781431">
      <w:pPr>
        <w:spacing w:line="460" w:lineRule="exact"/>
        <w:ind w:firstLine="560" w:firstLineChars="200"/>
        <w:rPr>
          <w:rFonts w:hint="eastAsia" w:ascii="仿宋_GB2312" w:eastAsia="仿宋_GB2312"/>
          <w:sz w:val="28"/>
          <w:szCs w:val="28"/>
        </w:rPr>
      </w:pPr>
    </w:p>
    <w:p w14:paraId="1FB60F9B">
      <w:pPr>
        <w:spacing w:line="460" w:lineRule="exact"/>
        <w:ind w:firstLine="560" w:firstLineChars="200"/>
        <w:rPr>
          <w:rFonts w:hint="eastAsia" w:ascii="仿宋_GB2312" w:eastAsia="仿宋_GB2312"/>
          <w:sz w:val="28"/>
          <w:szCs w:val="28"/>
        </w:rPr>
      </w:pPr>
    </w:p>
    <w:p w14:paraId="756B0927">
      <w:pPr>
        <w:spacing w:line="460" w:lineRule="exact"/>
        <w:ind w:firstLine="560" w:firstLineChars="200"/>
        <w:rPr>
          <w:rFonts w:hint="eastAsia" w:ascii="仿宋_GB2312" w:eastAsia="仿宋_GB2312"/>
          <w:sz w:val="28"/>
          <w:szCs w:val="28"/>
        </w:rPr>
      </w:pPr>
    </w:p>
    <w:p w14:paraId="2333E9E3">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07C7D3A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450AB9A1">
      <w:pPr>
        <w:spacing w:line="460" w:lineRule="exact"/>
        <w:ind w:firstLine="560" w:firstLineChars="200"/>
        <w:rPr>
          <w:rFonts w:hint="eastAsia" w:ascii="仿宋_GB2312" w:eastAsia="仿宋_GB2312"/>
          <w:sz w:val="28"/>
          <w:szCs w:val="28"/>
        </w:rPr>
      </w:pPr>
    </w:p>
    <w:p w14:paraId="43543126">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557FF3D5">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437E951C">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78AB487D">
      <w:pPr>
        <w:spacing w:line="460" w:lineRule="exact"/>
        <w:ind w:firstLine="4060" w:firstLineChars="1450"/>
        <w:rPr>
          <w:rFonts w:hint="eastAsia" w:ascii="仿宋_GB2312" w:eastAsia="仿宋_GB2312"/>
          <w:sz w:val="28"/>
          <w:szCs w:val="28"/>
        </w:rPr>
      </w:pPr>
    </w:p>
    <w:p w14:paraId="111D8D16">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54BE4771">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6768EDFC">
      <w:pPr>
        <w:spacing w:line="360" w:lineRule="auto"/>
        <w:rPr>
          <w:rFonts w:hint="default" w:ascii="宋体" w:hAnsi="宋体" w:cs="宋体"/>
          <w:sz w:val="24"/>
          <w:lang w:val="en-US" w:eastAsia="zh-CN"/>
        </w:rPr>
      </w:pPr>
      <w:r>
        <w:rPr>
          <w:rFonts w:hAnsi="宋体"/>
          <w:bCs w:val="0"/>
          <w:szCs w:val="24"/>
        </w:rPr>
        <w:br w:type="page"/>
      </w:r>
      <w:bookmarkStart w:id="4" w:name="_Hlk149577165"/>
      <w:r>
        <w:rPr>
          <w:rFonts w:hint="eastAsia" w:ascii="宋体" w:hAnsi="宋体" w:cs="宋体"/>
          <w:b/>
          <w:bCs/>
          <w:sz w:val="24"/>
          <w:lang w:val="en-US" w:eastAsia="zh-CN"/>
        </w:rPr>
        <w:t>附件十、不拖欠民工工资承诺书</w:t>
      </w:r>
    </w:p>
    <w:bookmarkEnd w:id="4"/>
    <w:p w14:paraId="0ED9889B">
      <w:pPr>
        <w:spacing w:line="520" w:lineRule="exact"/>
        <w:ind w:left="0" w:leftChars="0" w:firstLine="0" w:firstLineChars="0"/>
        <w:jc w:val="center"/>
        <w:rPr>
          <w:rFonts w:hint="eastAsia" w:ascii="仿宋_GB2312" w:hAnsi="仿宋" w:eastAsia="仿宋_GB2312" w:cs="仿宋"/>
          <w:sz w:val="36"/>
          <w:szCs w:val="36"/>
        </w:rPr>
      </w:pPr>
      <w:bookmarkStart w:id="5" w:name="_Toc20003"/>
      <w:bookmarkStart w:id="6" w:name="_Toc20485"/>
      <w:r>
        <w:rPr>
          <w:rFonts w:hint="eastAsia" w:ascii="仿宋_GB2312" w:hAnsi="仿宋" w:eastAsia="仿宋_GB2312" w:cs="仿宋"/>
          <w:sz w:val="36"/>
          <w:szCs w:val="36"/>
        </w:rPr>
        <w:t>不拖欠民工工资承诺书</w:t>
      </w:r>
    </w:p>
    <w:p w14:paraId="006889B6">
      <w:pPr>
        <w:spacing w:line="520" w:lineRule="exact"/>
        <w:rPr>
          <w:rFonts w:hint="eastAsia" w:ascii="仿宋_GB2312" w:hAnsi="仿宋" w:eastAsia="仿宋_GB2312" w:cs="仿宋"/>
          <w:sz w:val="24"/>
        </w:rPr>
      </w:pPr>
    </w:p>
    <w:p w14:paraId="23002B5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204F318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392207A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14:paraId="1250896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14:paraId="5F8FB48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2C2ED17E">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50F2A127">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59B26DB5">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30AFE04A">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175253B4">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5513117C">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7732AC1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286A9AA4">
      <w:pPr>
        <w:keepNext w:val="0"/>
        <w:keepLines w:val="0"/>
        <w:pageBreakBefore w:val="0"/>
        <w:kinsoku/>
        <w:wordWrap/>
        <w:overflowPunct/>
        <w:topLinePunct w:val="0"/>
        <w:autoSpaceDE/>
        <w:autoSpaceDN/>
        <w:bidi w:val="0"/>
        <w:adjustRightInd/>
        <w:snapToGrid/>
        <w:spacing w:line="560" w:lineRule="exact"/>
        <w:rPr>
          <w:rFonts w:hint="eastAsia"/>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bookmarkEnd w:id="5"/>
      <w:bookmarkEnd w:id="6"/>
    </w:p>
    <w:sectPr>
      <w:headerReference r:id="rId4" w:type="first"/>
      <w:headerReference r:id="rId3"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15686">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E01B53E">
                          <w:pPr>
                            <w:pStyle w:val="17"/>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vgJmo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L21jW7&#10;un+AObQsbPS95TFNlMrb5T5A2qR4FKhXBZ2KB0xi6tl5a+Ko/3lOUY//FI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KvgJmo5AgAAcQQAAA4AAAAAAAAAAQAgAAAAHwEAAGRycy9lMm9Eb2Mu&#10;eG1sUEsFBgAAAAAGAAYAWQEAAMoFAAAAAA==&#10;">
              <v:fill on="f" focussize="0,0"/>
              <v:stroke on="f" weight="0.5pt"/>
              <v:imagedata o:title=""/>
              <o:lock v:ext="edit" aspectratio="f"/>
              <v:textbox inset="0mm,0mm,0mm,0mm" style="mso-fit-shape-to-text:t;">
                <w:txbxContent>
                  <w:p w14:paraId="0E01B53E">
                    <w:pPr>
                      <w:pStyle w:val="17"/>
                    </w:pPr>
                    <w:r>
                      <w:fldChar w:fldCharType="begin"/>
                    </w:r>
                    <w:r>
                      <w:instrText xml:space="preserve"> PAGE  \* MERGEFORMAT </w:instrText>
                    </w:r>
                    <w:r>
                      <w:fldChar w:fldCharType="separate"/>
                    </w:r>
                    <w:r>
                      <w:t>93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EEF23">
    <w:pPr>
      <w:pBdr>
        <w:bottom w:val="single" w:color="auto" w:sz="4" w:space="0"/>
      </w:pBdr>
      <w:spacing w:line="400" w:lineRule="exac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招标文件                                                                 第七章 投标文件格式</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84464">
    <w:pPr>
      <w:rPr>
        <w:rFonts w:ascii="宋体" w:hAnsi="宋体" w:eastAsia="宋体"/>
        <w:sz w:val="18"/>
        <w:szCs w:val="18"/>
        <w:u w:val="single"/>
      </w:rPr>
    </w:pPr>
    <w:r>
      <w:rPr>
        <w:rFonts w:hint="eastAsia" w:ascii="宋体" w:hAnsi="宋体" w:eastAsia="宋体"/>
        <w:sz w:val="18"/>
        <w:szCs w:val="18"/>
        <w:u w:val="single"/>
      </w:rPr>
      <w:t>招标文件</w:t>
    </w:r>
    <w:r>
      <w:rPr>
        <w:rFonts w:ascii="宋体" w:hAnsi="宋体" w:eastAsia="宋体"/>
        <w:sz w:val="18"/>
        <w:szCs w:val="18"/>
        <w:u w:val="single"/>
      </w:rPr>
      <w:tab/>
    </w:r>
    <w:r>
      <w:rPr>
        <w:rFonts w:ascii="宋体" w:hAnsi="宋体" w:eastAsia="宋体"/>
        <w:sz w:val="18"/>
        <w:szCs w:val="18"/>
        <w:u w:val="single"/>
      </w:rPr>
      <w:tab/>
    </w:r>
    <w:r>
      <w:rPr>
        <w:rFonts w:hint="eastAsia" w:ascii="宋体" w:hAnsi="宋体" w:eastAsia="宋体"/>
        <w:sz w:val="18"/>
        <w:szCs w:val="18"/>
        <w:u w:val="single"/>
      </w:rPr>
      <w:t>第八章 投标文件格式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hyphenationZone w:val="36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41830"/>
    <w:rsid w:val="00041AF7"/>
    <w:rsid w:val="000715AA"/>
    <w:rsid w:val="000C2F79"/>
    <w:rsid w:val="000E231A"/>
    <w:rsid w:val="00181628"/>
    <w:rsid w:val="0018235B"/>
    <w:rsid w:val="001C265E"/>
    <w:rsid w:val="001F1061"/>
    <w:rsid w:val="0020619A"/>
    <w:rsid w:val="002501D5"/>
    <w:rsid w:val="002524D0"/>
    <w:rsid w:val="002B0D09"/>
    <w:rsid w:val="002B4513"/>
    <w:rsid w:val="002E7752"/>
    <w:rsid w:val="003357D8"/>
    <w:rsid w:val="00337038"/>
    <w:rsid w:val="00342138"/>
    <w:rsid w:val="00344777"/>
    <w:rsid w:val="0035312E"/>
    <w:rsid w:val="003550AC"/>
    <w:rsid w:val="0036034C"/>
    <w:rsid w:val="00385FF7"/>
    <w:rsid w:val="003A4DB8"/>
    <w:rsid w:val="003A6B66"/>
    <w:rsid w:val="003C468C"/>
    <w:rsid w:val="003F23CE"/>
    <w:rsid w:val="004909D7"/>
    <w:rsid w:val="004B2B21"/>
    <w:rsid w:val="004B7CE5"/>
    <w:rsid w:val="004F7F0B"/>
    <w:rsid w:val="00506FF5"/>
    <w:rsid w:val="00525B9E"/>
    <w:rsid w:val="00526CFF"/>
    <w:rsid w:val="0053037C"/>
    <w:rsid w:val="00535E7A"/>
    <w:rsid w:val="005E1FCD"/>
    <w:rsid w:val="00624370"/>
    <w:rsid w:val="00627E6B"/>
    <w:rsid w:val="00655F73"/>
    <w:rsid w:val="0066310C"/>
    <w:rsid w:val="0066795B"/>
    <w:rsid w:val="006956DF"/>
    <w:rsid w:val="006A226E"/>
    <w:rsid w:val="006B7BC1"/>
    <w:rsid w:val="006C2AC3"/>
    <w:rsid w:val="006C3BFC"/>
    <w:rsid w:val="006C68E7"/>
    <w:rsid w:val="0070403F"/>
    <w:rsid w:val="00704336"/>
    <w:rsid w:val="007127AC"/>
    <w:rsid w:val="00713D2E"/>
    <w:rsid w:val="00715F9A"/>
    <w:rsid w:val="0071702D"/>
    <w:rsid w:val="007338B5"/>
    <w:rsid w:val="00787B38"/>
    <w:rsid w:val="007945AB"/>
    <w:rsid w:val="007C5B70"/>
    <w:rsid w:val="007E69C9"/>
    <w:rsid w:val="00811114"/>
    <w:rsid w:val="00814795"/>
    <w:rsid w:val="0081511F"/>
    <w:rsid w:val="00824069"/>
    <w:rsid w:val="008322BB"/>
    <w:rsid w:val="0086317F"/>
    <w:rsid w:val="00863B59"/>
    <w:rsid w:val="00871AD4"/>
    <w:rsid w:val="008A31D0"/>
    <w:rsid w:val="008C21E6"/>
    <w:rsid w:val="008F311A"/>
    <w:rsid w:val="008F6EB2"/>
    <w:rsid w:val="008F7866"/>
    <w:rsid w:val="00936276"/>
    <w:rsid w:val="00973FB8"/>
    <w:rsid w:val="00991ADF"/>
    <w:rsid w:val="009F0567"/>
    <w:rsid w:val="009F1639"/>
    <w:rsid w:val="00A054B7"/>
    <w:rsid w:val="00A3258B"/>
    <w:rsid w:val="00A70459"/>
    <w:rsid w:val="00A92D1A"/>
    <w:rsid w:val="00AB7A64"/>
    <w:rsid w:val="00AC551B"/>
    <w:rsid w:val="00AD7338"/>
    <w:rsid w:val="00B0303F"/>
    <w:rsid w:val="00B12F0B"/>
    <w:rsid w:val="00B31C21"/>
    <w:rsid w:val="00B81654"/>
    <w:rsid w:val="00BC5837"/>
    <w:rsid w:val="00BF0E19"/>
    <w:rsid w:val="00C17C6F"/>
    <w:rsid w:val="00C3771B"/>
    <w:rsid w:val="00C91C98"/>
    <w:rsid w:val="00C93724"/>
    <w:rsid w:val="00CB213A"/>
    <w:rsid w:val="00CC1A0F"/>
    <w:rsid w:val="00CC7112"/>
    <w:rsid w:val="00D41F21"/>
    <w:rsid w:val="00D54EC1"/>
    <w:rsid w:val="00D551CF"/>
    <w:rsid w:val="00DC75D2"/>
    <w:rsid w:val="00DC7C1D"/>
    <w:rsid w:val="00DE1121"/>
    <w:rsid w:val="00E22EBB"/>
    <w:rsid w:val="00E41856"/>
    <w:rsid w:val="00E42649"/>
    <w:rsid w:val="00E565DE"/>
    <w:rsid w:val="00EA2B79"/>
    <w:rsid w:val="00EA40E8"/>
    <w:rsid w:val="00EB2BBE"/>
    <w:rsid w:val="00EB3106"/>
    <w:rsid w:val="00EB5C69"/>
    <w:rsid w:val="00F26966"/>
    <w:rsid w:val="00F31DB7"/>
    <w:rsid w:val="00F44F67"/>
    <w:rsid w:val="00F50CDF"/>
    <w:rsid w:val="00F66F31"/>
    <w:rsid w:val="00F705B3"/>
    <w:rsid w:val="00F7680C"/>
    <w:rsid w:val="00F94BD5"/>
    <w:rsid w:val="00FC2B0C"/>
    <w:rsid w:val="0100390C"/>
    <w:rsid w:val="010D3F24"/>
    <w:rsid w:val="01192C1F"/>
    <w:rsid w:val="01211AD4"/>
    <w:rsid w:val="01255120"/>
    <w:rsid w:val="01347A59"/>
    <w:rsid w:val="014029CF"/>
    <w:rsid w:val="014852B3"/>
    <w:rsid w:val="014D28C9"/>
    <w:rsid w:val="015123B9"/>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D7E4B"/>
    <w:rsid w:val="01FF1E15"/>
    <w:rsid w:val="020B6A0C"/>
    <w:rsid w:val="0213141D"/>
    <w:rsid w:val="021653B1"/>
    <w:rsid w:val="02217FDE"/>
    <w:rsid w:val="022A6766"/>
    <w:rsid w:val="02331ABF"/>
    <w:rsid w:val="023A109F"/>
    <w:rsid w:val="023E3A16"/>
    <w:rsid w:val="02555ED9"/>
    <w:rsid w:val="025D690F"/>
    <w:rsid w:val="0260299B"/>
    <w:rsid w:val="02624152"/>
    <w:rsid w:val="026305F6"/>
    <w:rsid w:val="026659F0"/>
    <w:rsid w:val="02714395"/>
    <w:rsid w:val="027D0F8C"/>
    <w:rsid w:val="027D71DE"/>
    <w:rsid w:val="027F4D04"/>
    <w:rsid w:val="02820350"/>
    <w:rsid w:val="02A62291"/>
    <w:rsid w:val="02AB5AF9"/>
    <w:rsid w:val="02AD1871"/>
    <w:rsid w:val="02C32E43"/>
    <w:rsid w:val="02DE7C7D"/>
    <w:rsid w:val="02E1776D"/>
    <w:rsid w:val="02E20138"/>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6A59B4"/>
    <w:rsid w:val="037D56E7"/>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07A24"/>
    <w:rsid w:val="03E30DBA"/>
    <w:rsid w:val="03EF5EB9"/>
    <w:rsid w:val="03F434D0"/>
    <w:rsid w:val="03F92894"/>
    <w:rsid w:val="0414147C"/>
    <w:rsid w:val="04180F6C"/>
    <w:rsid w:val="04185410"/>
    <w:rsid w:val="041F679F"/>
    <w:rsid w:val="04207E21"/>
    <w:rsid w:val="042518DB"/>
    <w:rsid w:val="0427257C"/>
    <w:rsid w:val="04335DA6"/>
    <w:rsid w:val="04365896"/>
    <w:rsid w:val="043A5387"/>
    <w:rsid w:val="04425FE9"/>
    <w:rsid w:val="04447FB3"/>
    <w:rsid w:val="044B7594"/>
    <w:rsid w:val="04515B99"/>
    <w:rsid w:val="045301F6"/>
    <w:rsid w:val="04531FA4"/>
    <w:rsid w:val="04561924"/>
    <w:rsid w:val="045D2E23"/>
    <w:rsid w:val="046B5540"/>
    <w:rsid w:val="046E71E3"/>
    <w:rsid w:val="046F1448"/>
    <w:rsid w:val="04714B20"/>
    <w:rsid w:val="04763EE5"/>
    <w:rsid w:val="04781A0B"/>
    <w:rsid w:val="04812FB5"/>
    <w:rsid w:val="04874344"/>
    <w:rsid w:val="04916937"/>
    <w:rsid w:val="049B394B"/>
    <w:rsid w:val="04A110DB"/>
    <w:rsid w:val="04A722F0"/>
    <w:rsid w:val="04B0389B"/>
    <w:rsid w:val="04B8274F"/>
    <w:rsid w:val="04B862AB"/>
    <w:rsid w:val="04BC26D2"/>
    <w:rsid w:val="04BF763A"/>
    <w:rsid w:val="04C2712A"/>
    <w:rsid w:val="04C64E6C"/>
    <w:rsid w:val="04CE1F73"/>
    <w:rsid w:val="04D07A99"/>
    <w:rsid w:val="04D23811"/>
    <w:rsid w:val="04D550AF"/>
    <w:rsid w:val="04D74983"/>
    <w:rsid w:val="04DB523B"/>
    <w:rsid w:val="04E452F2"/>
    <w:rsid w:val="04E84DE3"/>
    <w:rsid w:val="04F25C61"/>
    <w:rsid w:val="04F30983"/>
    <w:rsid w:val="05017C52"/>
    <w:rsid w:val="051554AC"/>
    <w:rsid w:val="051756C8"/>
    <w:rsid w:val="05177476"/>
    <w:rsid w:val="051C2CDE"/>
    <w:rsid w:val="0523406D"/>
    <w:rsid w:val="05235E1B"/>
    <w:rsid w:val="052D4EEB"/>
    <w:rsid w:val="052E47BF"/>
    <w:rsid w:val="053242B0"/>
    <w:rsid w:val="05353DA0"/>
    <w:rsid w:val="053C6EDC"/>
    <w:rsid w:val="05461B09"/>
    <w:rsid w:val="0550533E"/>
    <w:rsid w:val="05575AC4"/>
    <w:rsid w:val="055C132D"/>
    <w:rsid w:val="055E32F7"/>
    <w:rsid w:val="05634469"/>
    <w:rsid w:val="05681A7F"/>
    <w:rsid w:val="05685F23"/>
    <w:rsid w:val="056A3A4A"/>
    <w:rsid w:val="05704DD8"/>
    <w:rsid w:val="05793C8D"/>
    <w:rsid w:val="05883ED0"/>
    <w:rsid w:val="058845DF"/>
    <w:rsid w:val="058F1702"/>
    <w:rsid w:val="05942874"/>
    <w:rsid w:val="059451B2"/>
    <w:rsid w:val="05A0746B"/>
    <w:rsid w:val="05AD7DDA"/>
    <w:rsid w:val="05B22ACC"/>
    <w:rsid w:val="05B64EE1"/>
    <w:rsid w:val="05BD626F"/>
    <w:rsid w:val="05BE78F1"/>
    <w:rsid w:val="05C173E2"/>
    <w:rsid w:val="05CD222A"/>
    <w:rsid w:val="05CD5D86"/>
    <w:rsid w:val="05CF1AFF"/>
    <w:rsid w:val="05D13AC9"/>
    <w:rsid w:val="05DD246D"/>
    <w:rsid w:val="05E03D0C"/>
    <w:rsid w:val="05EC26B0"/>
    <w:rsid w:val="05F61781"/>
    <w:rsid w:val="05F872A7"/>
    <w:rsid w:val="05FD666C"/>
    <w:rsid w:val="060E0879"/>
    <w:rsid w:val="060F639F"/>
    <w:rsid w:val="06127C3D"/>
    <w:rsid w:val="06141C07"/>
    <w:rsid w:val="06147E59"/>
    <w:rsid w:val="06165A2F"/>
    <w:rsid w:val="062A142B"/>
    <w:rsid w:val="062E1DC0"/>
    <w:rsid w:val="062F6A41"/>
    <w:rsid w:val="06350B50"/>
    <w:rsid w:val="063522A9"/>
    <w:rsid w:val="06367DD0"/>
    <w:rsid w:val="0639341C"/>
    <w:rsid w:val="063F6C84"/>
    <w:rsid w:val="06451DC1"/>
    <w:rsid w:val="0648365F"/>
    <w:rsid w:val="064974EC"/>
    <w:rsid w:val="064A73D7"/>
    <w:rsid w:val="064E336B"/>
    <w:rsid w:val="06563FCE"/>
    <w:rsid w:val="06624721"/>
    <w:rsid w:val="066E1CEE"/>
    <w:rsid w:val="068154EF"/>
    <w:rsid w:val="06862B05"/>
    <w:rsid w:val="0687687D"/>
    <w:rsid w:val="068B1EC9"/>
    <w:rsid w:val="06911C3B"/>
    <w:rsid w:val="06935222"/>
    <w:rsid w:val="069845E6"/>
    <w:rsid w:val="069A369F"/>
    <w:rsid w:val="069C5500"/>
    <w:rsid w:val="06A765D7"/>
    <w:rsid w:val="06A92350"/>
    <w:rsid w:val="06B238FA"/>
    <w:rsid w:val="06B331CE"/>
    <w:rsid w:val="06C97BAD"/>
    <w:rsid w:val="06CC603E"/>
    <w:rsid w:val="06D1633E"/>
    <w:rsid w:val="06D575E9"/>
    <w:rsid w:val="06D7510F"/>
    <w:rsid w:val="06D80E87"/>
    <w:rsid w:val="06E8731C"/>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56FBB"/>
    <w:rsid w:val="07A70F85"/>
    <w:rsid w:val="07AB0349"/>
    <w:rsid w:val="07B2792A"/>
    <w:rsid w:val="07B94814"/>
    <w:rsid w:val="07BB136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332819"/>
    <w:rsid w:val="083C2644"/>
    <w:rsid w:val="084A5DB4"/>
    <w:rsid w:val="084E1B13"/>
    <w:rsid w:val="08585DDB"/>
    <w:rsid w:val="085B1D6F"/>
    <w:rsid w:val="085B58CB"/>
    <w:rsid w:val="08634780"/>
    <w:rsid w:val="086504F8"/>
    <w:rsid w:val="086A3D60"/>
    <w:rsid w:val="086D304F"/>
    <w:rsid w:val="08760957"/>
    <w:rsid w:val="087B7D1C"/>
    <w:rsid w:val="08A47272"/>
    <w:rsid w:val="08A6123D"/>
    <w:rsid w:val="08A94889"/>
    <w:rsid w:val="08A96526"/>
    <w:rsid w:val="08B111EB"/>
    <w:rsid w:val="08B17BE1"/>
    <w:rsid w:val="08B5322E"/>
    <w:rsid w:val="08B80F70"/>
    <w:rsid w:val="08BD6F39"/>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567BF"/>
    <w:rsid w:val="0958005D"/>
    <w:rsid w:val="0960577C"/>
    <w:rsid w:val="09616F12"/>
    <w:rsid w:val="096835F4"/>
    <w:rsid w:val="09722ECD"/>
    <w:rsid w:val="09750C0F"/>
    <w:rsid w:val="097A6225"/>
    <w:rsid w:val="099217C1"/>
    <w:rsid w:val="09954E0D"/>
    <w:rsid w:val="099F5C8C"/>
    <w:rsid w:val="09AD2157"/>
    <w:rsid w:val="09AF4121"/>
    <w:rsid w:val="09BA4874"/>
    <w:rsid w:val="09C120A6"/>
    <w:rsid w:val="09C41CDB"/>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37AD"/>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BD0ABF"/>
    <w:rsid w:val="0AC0410C"/>
    <w:rsid w:val="0AC343A5"/>
    <w:rsid w:val="0ACC485F"/>
    <w:rsid w:val="0ACF5231"/>
    <w:rsid w:val="0AD113CF"/>
    <w:rsid w:val="0AD6392F"/>
    <w:rsid w:val="0AD83203"/>
    <w:rsid w:val="0ADA51CD"/>
    <w:rsid w:val="0ADB4E68"/>
    <w:rsid w:val="0ADB7197"/>
    <w:rsid w:val="0ADF27E4"/>
    <w:rsid w:val="0AE222D4"/>
    <w:rsid w:val="0AE47DFA"/>
    <w:rsid w:val="0AE71698"/>
    <w:rsid w:val="0AEA1189"/>
    <w:rsid w:val="0AEC6CAF"/>
    <w:rsid w:val="0AED4318"/>
    <w:rsid w:val="0AF02C43"/>
    <w:rsid w:val="0AF618DB"/>
    <w:rsid w:val="0AF74CC0"/>
    <w:rsid w:val="0B016BFE"/>
    <w:rsid w:val="0B0342B7"/>
    <w:rsid w:val="0B051066"/>
    <w:rsid w:val="0B1306DF"/>
    <w:rsid w:val="0B1F1782"/>
    <w:rsid w:val="0B301291"/>
    <w:rsid w:val="0B30303F"/>
    <w:rsid w:val="0B304DED"/>
    <w:rsid w:val="0B3C7C36"/>
    <w:rsid w:val="0B41524D"/>
    <w:rsid w:val="0B460AB5"/>
    <w:rsid w:val="0B4765DB"/>
    <w:rsid w:val="0B4B1C27"/>
    <w:rsid w:val="0B5F56D3"/>
    <w:rsid w:val="0B64718D"/>
    <w:rsid w:val="0B65316D"/>
    <w:rsid w:val="0B696551"/>
    <w:rsid w:val="0B6D6042"/>
    <w:rsid w:val="0B6E5916"/>
    <w:rsid w:val="0B7218AA"/>
    <w:rsid w:val="0B766F39"/>
    <w:rsid w:val="0B792C38"/>
    <w:rsid w:val="0B7C6285"/>
    <w:rsid w:val="0B845139"/>
    <w:rsid w:val="0B8B3D2A"/>
    <w:rsid w:val="0B8B471A"/>
    <w:rsid w:val="0B9335CE"/>
    <w:rsid w:val="0BA31A63"/>
    <w:rsid w:val="0BA41FB7"/>
    <w:rsid w:val="0BA457DB"/>
    <w:rsid w:val="0BA650B0"/>
    <w:rsid w:val="0BAA1044"/>
    <w:rsid w:val="0BAF665A"/>
    <w:rsid w:val="0BBF6171"/>
    <w:rsid w:val="0BC32105"/>
    <w:rsid w:val="0BCD4D32"/>
    <w:rsid w:val="0BD25EA5"/>
    <w:rsid w:val="0BE5207C"/>
    <w:rsid w:val="0BE81B6C"/>
    <w:rsid w:val="0BEF2EFA"/>
    <w:rsid w:val="0BF57DE5"/>
    <w:rsid w:val="0BF71DAF"/>
    <w:rsid w:val="0C016972"/>
    <w:rsid w:val="0C0544CC"/>
    <w:rsid w:val="0C087B18"/>
    <w:rsid w:val="0C0C51C6"/>
    <w:rsid w:val="0C112E71"/>
    <w:rsid w:val="0C14470F"/>
    <w:rsid w:val="0C1741FF"/>
    <w:rsid w:val="0C34090D"/>
    <w:rsid w:val="0C394176"/>
    <w:rsid w:val="0C3B7EEE"/>
    <w:rsid w:val="0C48085D"/>
    <w:rsid w:val="0C48260B"/>
    <w:rsid w:val="0C4C20FB"/>
    <w:rsid w:val="0C547201"/>
    <w:rsid w:val="0C580AA0"/>
    <w:rsid w:val="0C5E598A"/>
    <w:rsid w:val="0C61547A"/>
    <w:rsid w:val="0C692F98"/>
    <w:rsid w:val="0C6A432F"/>
    <w:rsid w:val="0C6D22A1"/>
    <w:rsid w:val="0C727688"/>
    <w:rsid w:val="0C743400"/>
    <w:rsid w:val="0C7476C0"/>
    <w:rsid w:val="0C7927C4"/>
    <w:rsid w:val="0C7D0506"/>
    <w:rsid w:val="0C886EAB"/>
    <w:rsid w:val="0C99353C"/>
    <w:rsid w:val="0C9A0AF7"/>
    <w:rsid w:val="0C9A6E50"/>
    <w:rsid w:val="0CA27F6D"/>
    <w:rsid w:val="0CA75583"/>
    <w:rsid w:val="0CB35CD6"/>
    <w:rsid w:val="0CB952B6"/>
    <w:rsid w:val="0CB97065"/>
    <w:rsid w:val="0CCC2CDA"/>
    <w:rsid w:val="0CD12600"/>
    <w:rsid w:val="0CD72091"/>
    <w:rsid w:val="0CDC5C3A"/>
    <w:rsid w:val="0CE57E5A"/>
    <w:rsid w:val="0CE642FD"/>
    <w:rsid w:val="0CEC2F96"/>
    <w:rsid w:val="0CF12CA2"/>
    <w:rsid w:val="0CF14A50"/>
    <w:rsid w:val="0CF15809"/>
    <w:rsid w:val="0CF63E15"/>
    <w:rsid w:val="0CFE2CC9"/>
    <w:rsid w:val="0D026C5D"/>
    <w:rsid w:val="0D046532"/>
    <w:rsid w:val="0D097FEC"/>
    <w:rsid w:val="0D0C53E6"/>
    <w:rsid w:val="0D1129FD"/>
    <w:rsid w:val="0D132C19"/>
    <w:rsid w:val="0D1A5D55"/>
    <w:rsid w:val="0D1F336B"/>
    <w:rsid w:val="0D205087"/>
    <w:rsid w:val="0D2A1D10"/>
    <w:rsid w:val="0D3D123F"/>
    <w:rsid w:val="0D3F756A"/>
    <w:rsid w:val="0D444B80"/>
    <w:rsid w:val="0D523741"/>
    <w:rsid w:val="0D584ACF"/>
    <w:rsid w:val="0D5A2749"/>
    <w:rsid w:val="0D5A3338"/>
    <w:rsid w:val="0D6945E7"/>
    <w:rsid w:val="0D6E60A1"/>
    <w:rsid w:val="0D7511DD"/>
    <w:rsid w:val="0D786F20"/>
    <w:rsid w:val="0D7A67F4"/>
    <w:rsid w:val="0D7F02AE"/>
    <w:rsid w:val="0D7F3E0A"/>
    <w:rsid w:val="0D9378B6"/>
    <w:rsid w:val="0D995739"/>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DFE574F"/>
    <w:rsid w:val="0E06678C"/>
    <w:rsid w:val="0E0B38F0"/>
    <w:rsid w:val="0E0D7668"/>
    <w:rsid w:val="0E172295"/>
    <w:rsid w:val="0E18645F"/>
    <w:rsid w:val="0E197DBB"/>
    <w:rsid w:val="0E1C78AB"/>
    <w:rsid w:val="0E1E0331"/>
    <w:rsid w:val="0E2055ED"/>
    <w:rsid w:val="0E230EB2"/>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A0CB9"/>
    <w:rsid w:val="0E8B67DF"/>
    <w:rsid w:val="0E8D07A9"/>
    <w:rsid w:val="0E903DF5"/>
    <w:rsid w:val="0EA3408A"/>
    <w:rsid w:val="0EA77ABC"/>
    <w:rsid w:val="0EAA135B"/>
    <w:rsid w:val="0EAB3241"/>
    <w:rsid w:val="0EB2020F"/>
    <w:rsid w:val="0EB65F51"/>
    <w:rsid w:val="0EC35F79"/>
    <w:rsid w:val="0EC57F43"/>
    <w:rsid w:val="0EC817E1"/>
    <w:rsid w:val="0ECF0DC1"/>
    <w:rsid w:val="0ED14B39"/>
    <w:rsid w:val="0ED40186"/>
    <w:rsid w:val="0ED62150"/>
    <w:rsid w:val="0EDB59B8"/>
    <w:rsid w:val="0EE06B2A"/>
    <w:rsid w:val="0EE4486D"/>
    <w:rsid w:val="0EE77D0B"/>
    <w:rsid w:val="0EF80318"/>
    <w:rsid w:val="0F040A6B"/>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4947AC"/>
    <w:rsid w:val="0F5117D6"/>
    <w:rsid w:val="0F515C7A"/>
    <w:rsid w:val="0F517A28"/>
    <w:rsid w:val="0F56503F"/>
    <w:rsid w:val="0F566DED"/>
    <w:rsid w:val="0F62224E"/>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35FED"/>
    <w:rsid w:val="0FB56209"/>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613C9B"/>
    <w:rsid w:val="107240FA"/>
    <w:rsid w:val="10795489"/>
    <w:rsid w:val="107C0F5E"/>
    <w:rsid w:val="107E2A9F"/>
    <w:rsid w:val="108F0808"/>
    <w:rsid w:val="10967DE9"/>
    <w:rsid w:val="1097590F"/>
    <w:rsid w:val="109A0F5B"/>
    <w:rsid w:val="10B169D0"/>
    <w:rsid w:val="10B464C1"/>
    <w:rsid w:val="10CD30DE"/>
    <w:rsid w:val="10CF6E57"/>
    <w:rsid w:val="10D50163"/>
    <w:rsid w:val="10D75D0B"/>
    <w:rsid w:val="10DB3A4D"/>
    <w:rsid w:val="10DC1574"/>
    <w:rsid w:val="10DE709A"/>
    <w:rsid w:val="10F166B9"/>
    <w:rsid w:val="10F7015B"/>
    <w:rsid w:val="10FD1C16"/>
    <w:rsid w:val="11016140"/>
    <w:rsid w:val="11032FA4"/>
    <w:rsid w:val="110A60E1"/>
    <w:rsid w:val="110D5D4F"/>
    <w:rsid w:val="110E3E23"/>
    <w:rsid w:val="1111746F"/>
    <w:rsid w:val="111807FE"/>
    <w:rsid w:val="111D5E14"/>
    <w:rsid w:val="11203B56"/>
    <w:rsid w:val="1122167C"/>
    <w:rsid w:val="11274C70"/>
    <w:rsid w:val="11305877"/>
    <w:rsid w:val="11317B11"/>
    <w:rsid w:val="11335637"/>
    <w:rsid w:val="11380EA0"/>
    <w:rsid w:val="113A4C18"/>
    <w:rsid w:val="113F222E"/>
    <w:rsid w:val="11494E5B"/>
    <w:rsid w:val="11531836"/>
    <w:rsid w:val="115B4B8E"/>
    <w:rsid w:val="115B693C"/>
    <w:rsid w:val="115F642C"/>
    <w:rsid w:val="116003F7"/>
    <w:rsid w:val="116A6B7F"/>
    <w:rsid w:val="11733C86"/>
    <w:rsid w:val="117479FE"/>
    <w:rsid w:val="1178129C"/>
    <w:rsid w:val="117D68B3"/>
    <w:rsid w:val="1186384C"/>
    <w:rsid w:val="118714DF"/>
    <w:rsid w:val="118F65E6"/>
    <w:rsid w:val="119A56B6"/>
    <w:rsid w:val="119B18B2"/>
    <w:rsid w:val="119B31DD"/>
    <w:rsid w:val="119F2CCD"/>
    <w:rsid w:val="11A26319"/>
    <w:rsid w:val="11A46535"/>
    <w:rsid w:val="11AC7198"/>
    <w:rsid w:val="11AE2F10"/>
    <w:rsid w:val="11B147AE"/>
    <w:rsid w:val="11B5429E"/>
    <w:rsid w:val="11BB73DB"/>
    <w:rsid w:val="11C664AC"/>
    <w:rsid w:val="11CB5870"/>
    <w:rsid w:val="11D706B9"/>
    <w:rsid w:val="11E14EB1"/>
    <w:rsid w:val="11EE77B0"/>
    <w:rsid w:val="11F0177A"/>
    <w:rsid w:val="11F823DD"/>
    <w:rsid w:val="121D3BF2"/>
    <w:rsid w:val="121E0096"/>
    <w:rsid w:val="122356AC"/>
    <w:rsid w:val="122D2087"/>
    <w:rsid w:val="122D652B"/>
    <w:rsid w:val="123C49C0"/>
    <w:rsid w:val="12445622"/>
    <w:rsid w:val="124473D0"/>
    <w:rsid w:val="12486EC1"/>
    <w:rsid w:val="12503FC7"/>
    <w:rsid w:val="12575356"/>
    <w:rsid w:val="12614426"/>
    <w:rsid w:val="1272218F"/>
    <w:rsid w:val="12744159"/>
    <w:rsid w:val="12791770"/>
    <w:rsid w:val="127C300E"/>
    <w:rsid w:val="128819B3"/>
    <w:rsid w:val="12922832"/>
    <w:rsid w:val="129E2F84"/>
    <w:rsid w:val="12A04F4F"/>
    <w:rsid w:val="12A10762"/>
    <w:rsid w:val="12A45EF1"/>
    <w:rsid w:val="12AA36D7"/>
    <w:rsid w:val="12AB56A1"/>
    <w:rsid w:val="12AB744F"/>
    <w:rsid w:val="12AD766B"/>
    <w:rsid w:val="12B46304"/>
    <w:rsid w:val="12BC78AF"/>
    <w:rsid w:val="12C34799"/>
    <w:rsid w:val="12CD5618"/>
    <w:rsid w:val="12CD73C6"/>
    <w:rsid w:val="12D20E80"/>
    <w:rsid w:val="12D6271E"/>
    <w:rsid w:val="12E34E3B"/>
    <w:rsid w:val="12E50BB3"/>
    <w:rsid w:val="12EA7F78"/>
    <w:rsid w:val="12F64B6E"/>
    <w:rsid w:val="12F72695"/>
    <w:rsid w:val="12FC2FA7"/>
    <w:rsid w:val="130A23C8"/>
    <w:rsid w:val="130B7EEE"/>
    <w:rsid w:val="13182D37"/>
    <w:rsid w:val="131D659F"/>
    <w:rsid w:val="132D4308"/>
    <w:rsid w:val="132F18B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84C9C"/>
    <w:rsid w:val="139F5206"/>
    <w:rsid w:val="13A75E69"/>
    <w:rsid w:val="13AE5449"/>
    <w:rsid w:val="13B62550"/>
    <w:rsid w:val="13B75624"/>
    <w:rsid w:val="13B80076"/>
    <w:rsid w:val="13B862C8"/>
    <w:rsid w:val="13C133CE"/>
    <w:rsid w:val="13C24A51"/>
    <w:rsid w:val="13CC1D73"/>
    <w:rsid w:val="13CF716E"/>
    <w:rsid w:val="13D50C28"/>
    <w:rsid w:val="13E0137B"/>
    <w:rsid w:val="13E222FB"/>
    <w:rsid w:val="13E56991"/>
    <w:rsid w:val="13E9022F"/>
    <w:rsid w:val="13EC5383"/>
    <w:rsid w:val="13F37300"/>
    <w:rsid w:val="13F53078"/>
    <w:rsid w:val="13F82B68"/>
    <w:rsid w:val="13FF5CA5"/>
    <w:rsid w:val="13FF7A53"/>
    <w:rsid w:val="140137CB"/>
    <w:rsid w:val="1403284B"/>
    <w:rsid w:val="14042C01"/>
    <w:rsid w:val="14092680"/>
    <w:rsid w:val="140B289C"/>
    <w:rsid w:val="140C5DFC"/>
    <w:rsid w:val="141334FE"/>
    <w:rsid w:val="14163CCF"/>
    <w:rsid w:val="1424395D"/>
    <w:rsid w:val="143811B7"/>
    <w:rsid w:val="143B6151"/>
    <w:rsid w:val="143C0CA7"/>
    <w:rsid w:val="143E4A1F"/>
    <w:rsid w:val="144162BD"/>
    <w:rsid w:val="144638D4"/>
    <w:rsid w:val="14534392"/>
    <w:rsid w:val="14551D69"/>
    <w:rsid w:val="145A112D"/>
    <w:rsid w:val="145C0862"/>
    <w:rsid w:val="147026FF"/>
    <w:rsid w:val="147529B9"/>
    <w:rsid w:val="14777F31"/>
    <w:rsid w:val="147E306D"/>
    <w:rsid w:val="1481490C"/>
    <w:rsid w:val="148517E8"/>
    <w:rsid w:val="148C0851"/>
    <w:rsid w:val="148F7029"/>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4FF370E"/>
    <w:rsid w:val="15023C9F"/>
    <w:rsid w:val="150D619F"/>
    <w:rsid w:val="151237B6"/>
    <w:rsid w:val="151A5FAF"/>
    <w:rsid w:val="1528122B"/>
    <w:rsid w:val="152C0D1B"/>
    <w:rsid w:val="15393438"/>
    <w:rsid w:val="15477903"/>
    <w:rsid w:val="1548367B"/>
    <w:rsid w:val="154C6EEC"/>
    <w:rsid w:val="154F4A0A"/>
    <w:rsid w:val="155B33AF"/>
    <w:rsid w:val="155C2C83"/>
    <w:rsid w:val="157D4BDF"/>
    <w:rsid w:val="15841A39"/>
    <w:rsid w:val="15852EC9"/>
    <w:rsid w:val="158F12AA"/>
    <w:rsid w:val="158F4E06"/>
    <w:rsid w:val="15913D5E"/>
    <w:rsid w:val="1594241D"/>
    <w:rsid w:val="15962639"/>
    <w:rsid w:val="159D5775"/>
    <w:rsid w:val="15AA1C40"/>
    <w:rsid w:val="15AB60E4"/>
    <w:rsid w:val="15B036FB"/>
    <w:rsid w:val="15B825AF"/>
    <w:rsid w:val="15C40F54"/>
    <w:rsid w:val="15C522F6"/>
    <w:rsid w:val="15C727F2"/>
    <w:rsid w:val="15C745A0"/>
    <w:rsid w:val="15DB5153"/>
    <w:rsid w:val="15DD306D"/>
    <w:rsid w:val="15F234A2"/>
    <w:rsid w:val="15FF01DE"/>
    <w:rsid w:val="16005926"/>
    <w:rsid w:val="160927B3"/>
    <w:rsid w:val="160944D8"/>
    <w:rsid w:val="161672D6"/>
    <w:rsid w:val="161944E9"/>
    <w:rsid w:val="161B669A"/>
    <w:rsid w:val="162B0FD3"/>
    <w:rsid w:val="163065E9"/>
    <w:rsid w:val="163836F0"/>
    <w:rsid w:val="163C4F8E"/>
    <w:rsid w:val="164107F7"/>
    <w:rsid w:val="164C46F4"/>
    <w:rsid w:val="164E081E"/>
    <w:rsid w:val="164E6A70"/>
    <w:rsid w:val="16534086"/>
    <w:rsid w:val="16556050"/>
    <w:rsid w:val="16674575"/>
    <w:rsid w:val="16685D83"/>
    <w:rsid w:val="166D339A"/>
    <w:rsid w:val="167C182F"/>
    <w:rsid w:val="168626AD"/>
    <w:rsid w:val="16873D30"/>
    <w:rsid w:val="1695469E"/>
    <w:rsid w:val="169C3C7F"/>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531D6"/>
    <w:rsid w:val="16CA07EC"/>
    <w:rsid w:val="16D231FD"/>
    <w:rsid w:val="16D451C7"/>
    <w:rsid w:val="16E178E4"/>
    <w:rsid w:val="16E42F30"/>
    <w:rsid w:val="16E80C72"/>
    <w:rsid w:val="16E82DF1"/>
    <w:rsid w:val="16F72C63"/>
    <w:rsid w:val="16F92E7F"/>
    <w:rsid w:val="16FA7BB2"/>
    <w:rsid w:val="172123D6"/>
    <w:rsid w:val="17233A58"/>
    <w:rsid w:val="1723614E"/>
    <w:rsid w:val="17255A22"/>
    <w:rsid w:val="1740285C"/>
    <w:rsid w:val="175B7696"/>
    <w:rsid w:val="175E2CE2"/>
    <w:rsid w:val="176302F9"/>
    <w:rsid w:val="1768590F"/>
    <w:rsid w:val="17710C68"/>
    <w:rsid w:val="1780176A"/>
    <w:rsid w:val="178070FD"/>
    <w:rsid w:val="17881110"/>
    <w:rsid w:val="17884203"/>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33ACD"/>
    <w:rsid w:val="18153CE9"/>
    <w:rsid w:val="181A3968"/>
    <w:rsid w:val="181B0BD3"/>
    <w:rsid w:val="181B5077"/>
    <w:rsid w:val="181F6915"/>
    <w:rsid w:val="18253800"/>
    <w:rsid w:val="183103F7"/>
    <w:rsid w:val="18356139"/>
    <w:rsid w:val="18363C5F"/>
    <w:rsid w:val="183A72AB"/>
    <w:rsid w:val="183D3240"/>
    <w:rsid w:val="183D4FEE"/>
    <w:rsid w:val="1844012A"/>
    <w:rsid w:val="18455C50"/>
    <w:rsid w:val="18475E6C"/>
    <w:rsid w:val="184C3483"/>
    <w:rsid w:val="185145F5"/>
    <w:rsid w:val="185365BF"/>
    <w:rsid w:val="18643F78"/>
    <w:rsid w:val="18695DE3"/>
    <w:rsid w:val="186C7681"/>
    <w:rsid w:val="187229F5"/>
    <w:rsid w:val="187327BD"/>
    <w:rsid w:val="18756535"/>
    <w:rsid w:val="188624F1"/>
    <w:rsid w:val="1888270D"/>
    <w:rsid w:val="18890233"/>
    <w:rsid w:val="188E3A9B"/>
    <w:rsid w:val="18932E60"/>
    <w:rsid w:val="18950986"/>
    <w:rsid w:val="18952734"/>
    <w:rsid w:val="18A1732B"/>
    <w:rsid w:val="18B2778A"/>
    <w:rsid w:val="18B828C6"/>
    <w:rsid w:val="18BF5A03"/>
    <w:rsid w:val="18D019BE"/>
    <w:rsid w:val="18D05E62"/>
    <w:rsid w:val="18D53478"/>
    <w:rsid w:val="18DF42F7"/>
    <w:rsid w:val="18E11E1D"/>
    <w:rsid w:val="18E611E1"/>
    <w:rsid w:val="18E621FC"/>
    <w:rsid w:val="18EE0096"/>
    <w:rsid w:val="18F57676"/>
    <w:rsid w:val="18F8118C"/>
    <w:rsid w:val="18FA6A3B"/>
    <w:rsid w:val="19054750"/>
    <w:rsid w:val="19061883"/>
    <w:rsid w:val="191B532F"/>
    <w:rsid w:val="191C10A7"/>
    <w:rsid w:val="19212219"/>
    <w:rsid w:val="19235F91"/>
    <w:rsid w:val="192D6E10"/>
    <w:rsid w:val="193A4788"/>
    <w:rsid w:val="194F4FD8"/>
    <w:rsid w:val="19510D51"/>
    <w:rsid w:val="1954439D"/>
    <w:rsid w:val="195E346D"/>
    <w:rsid w:val="19687E48"/>
    <w:rsid w:val="196D1903"/>
    <w:rsid w:val="196E78A5"/>
    <w:rsid w:val="19766A09"/>
    <w:rsid w:val="19832ED4"/>
    <w:rsid w:val="198527A8"/>
    <w:rsid w:val="198729C4"/>
    <w:rsid w:val="199155F1"/>
    <w:rsid w:val="19946E8F"/>
    <w:rsid w:val="19A03A86"/>
    <w:rsid w:val="19A1335A"/>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A3350"/>
    <w:rsid w:val="1A2F0966"/>
    <w:rsid w:val="1A2F6BB8"/>
    <w:rsid w:val="1A312930"/>
    <w:rsid w:val="1A332204"/>
    <w:rsid w:val="1A385A6D"/>
    <w:rsid w:val="1A3A7A37"/>
    <w:rsid w:val="1A3F329F"/>
    <w:rsid w:val="1A40680B"/>
    <w:rsid w:val="1A491A28"/>
    <w:rsid w:val="1A534654"/>
    <w:rsid w:val="1A5A3C35"/>
    <w:rsid w:val="1A61265D"/>
    <w:rsid w:val="1A654388"/>
    <w:rsid w:val="1A670100"/>
    <w:rsid w:val="1A6745A4"/>
    <w:rsid w:val="1A6920CA"/>
    <w:rsid w:val="1A703458"/>
    <w:rsid w:val="1A732F49"/>
    <w:rsid w:val="1A8769F4"/>
    <w:rsid w:val="1A9223BA"/>
    <w:rsid w:val="1A9F3D3E"/>
    <w:rsid w:val="1AA44EB0"/>
    <w:rsid w:val="1AA475A6"/>
    <w:rsid w:val="1AA86E9E"/>
    <w:rsid w:val="1AB42F10"/>
    <w:rsid w:val="1AB64BE3"/>
    <w:rsid w:val="1AC63078"/>
    <w:rsid w:val="1ACD2659"/>
    <w:rsid w:val="1ADA4D76"/>
    <w:rsid w:val="1AE856E5"/>
    <w:rsid w:val="1AEC6857"/>
    <w:rsid w:val="1AEE7157"/>
    <w:rsid w:val="1AF75928"/>
    <w:rsid w:val="1B0342CC"/>
    <w:rsid w:val="1B1262BE"/>
    <w:rsid w:val="1B1C713C"/>
    <w:rsid w:val="1B1F4E7E"/>
    <w:rsid w:val="1B213295"/>
    <w:rsid w:val="1B252495"/>
    <w:rsid w:val="1B316D83"/>
    <w:rsid w:val="1B34092A"/>
    <w:rsid w:val="1B373F76"/>
    <w:rsid w:val="1B395F40"/>
    <w:rsid w:val="1B3A3A66"/>
    <w:rsid w:val="1B3F1AA6"/>
    <w:rsid w:val="1B446693"/>
    <w:rsid w:val="1B495A57"/>
    <w:rsid w:val="1B4B5C73"/>
    <w:rsid w:val="1B4D72F6"/>
    <w:rsid w:val="1B5508A0"/>
    <w:rsid w:val="1B593EEC"/>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DB0DA5"/>
    <w:rsid w:val="1BDE43F2"/>
    <w:rsid w:val="1BE55780"/>
    <w:rsid w:val="1BED2887"/>
    <w:rsid w:val="1BFE2CE6"/>
    <w:rsid w:val="1C00080C"/>
    <w:rsid w:val="1C026332"/>
    <w:rsid w:val="1C085913"/>
    <w:rsid w:val="1C0F0A4F"/>
    <w:rsid w:val="1C1B73F4"/>
    <w:rsid w:val="1C1C4F1A"/>
    <w:rsid w:val="1C1D316C"/>
    <w:rsid w:val="1C27223D"/>
    <w:rsid w:val="1C297D63"/>
    <w:rsid w:val="1C2C33AF"/>
    <w:rsid w:val="1C3A5A50"/>
    <w:rsid w:val="1C3F7586"/>
    <w:rsid w:val="1C4806F3"/>
    <w:rsid w:val="1C4F709D"/>
    <w:rsid w:val="1C5706A4"/>
    <w:rsid w:val="1C5F3784"/>
    <w:rsid w:val="1C611E11"/>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E3640"/>
    <w:rsid w:val="1D1F4CC2"/>
    <w:rsid w:val="1D232A04"/>
    <w:rsid w:val="1D2422D8"/>
    <w:rsid w:val="1D2D5631"/>
    <w:rsid w:val="1D2F5C4B"/>
    <w:rsid w:val="1D3544E5"/>
    <w:rsid w:val="1D3E15EC"/>
    <w:rsid w:val="1D3F7112"/>
    <w:rsid w:val="1D4E37F9"/>
    <w:rsid w:val="1D50131F"/>
    <w:rsid w:val="1D525097"/>
    <w:rsid w:val="1D5D57EA"/>
    <w:rsid w:val="1D6152DA"/>
    <w:rsid w:val="1D69418F"/>
    <w:rsid w:val="1D6B6159"/>
    <w:rsid w:val="1D74500E"/>
    <w:rsid w:val="1D774AFE"/>
    <w:rsid w:val="1D7768AC"/>
    <w:rsid w:val="1D807C38"/>
    <w:rsid w:val="1D813BCE"/>
    <w:rsid w:val="1D84721B"/>
    <w:rsid w:val="1D8611E5"/>
    <w:rsid w:val="1D862F93"/>
    <w:rsid w:val="1D864D41"/>
    <w:rsid w:val="1D8D4321"/>
    <w:rsid w:val="1D8F0099"/>
    <w:rsid w:val="1D9236E6"/>
    <w:rsid w:val="1D9456B0"/>
    <w:rsid w:val="1D951428"/>
    <w:rsid w:val="1D992CC6"/>
    <w:rsid w:val="1D9C4564"/>
    <w:rsid w:val="1DA06E5A"/>
    <w:rsid w:val="1DAD6772"/>
    <w:rsid w:val="1DAE051C"/>
    <w:rsid w:val="1DAE135A"/>
    <w:rsid w:val="1DB16262"/>
    <w:rsid w:val="1DCA21E4"/>
    <w:rsid w:val="1DCA2E80"/>
    <w:rsid w:val="1DCD2970"/>
    <w:rsid w:val="1DCF66E8"/>
    <w:rsid w:val="1DD2442A"/>
    <w:rsid w:val="1DD85D04"/>
    <w:rsid w:val="1DD91315"/>
    <w:rsid w:val="1DD957B9"/>
    <w:rsid w:val="1DE06B47"/>
    <w:rsid w:val="1DE877AA"/>
    <w:rsid w:val="1DEC729A"/>
    <w:rsid w:val="1DF51E9C"/>
    <w:rsid w:val="1DF952B2"/>
    <w:rsid w:val="1E047C52"/>
    <w:rsid w:val="1E067C30"/>
    <w:rsid w:val="1E114C23"/>
    <w:rsid w:val="1E18008F"/>
    <w:rsid w:val="1E220F0E"/>
    <w:rsid w:val="1E2702D2"/>
    <w:rsid w:val="1E391DB3"/>
    <w:rsid w:val="1E3B3D7D"/>
    <w:rsid w:val="1E4569AA"/>
    <w:rsid w:val="1E48649A"/>
    <w:rsid w:val="1E4A0464"/>
    <w:rsid w:val="1E4A5D6E"/>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C5078"/>
    <w:rsid w:val="1EEE2B9E"/>
    <w:rsid w:val="1EFD54D7"/>
    <w:rsid w:val="1EFF124F"/>
    <w:rsid w:val="1F0F756E"/>
    <w:rsid w:val="1F1C3BAF"/>
    <w:rsid w:val="1F226CEB"/>
    <w:rsid w:val="1F3233D2"/>
    <w:rsid w:val="1F356A1F"/>
    <w:rsid w:val="1F3678CE"/>
    <w:rsid w:val="1F4629DA"/>
    <w:rsid w:val="1F4849A4"/>
    <w:rsid w:val="1F4B4494"/>
    <w:rsid w:val="1F4C5B16"/>
    <w:rsid w:val="1F4E7296"/>
    <w:rsid w:val="1F707A5F"/>
    <w:rsid w:val="1F7532BF"/>
    <w:rsid w:val="1F8D0609"/>
    <w:rsid w:val="1F8F5FAF"/>
    <w:rsid w:val="1FA3607E"/>
    <w:rsid w:val="1FAB4F33"/>
    <w:rsid w:val="1FB03E0F"/>
    <w:rsid w:val="1FB723C0"/>
    <w:rsid w:val="1FD566F9"/>
    <w:rsid w:val="1FD862CB"/>
    <w:rsid w:val="1FD9439E"/>
    <w:rsid w:val="1FDC333E"/>
    <w:rsid w:val="1FE10954"/>
    <w:rsid w:val="1FE67D19"/>
    <w:rsid w:val="1FE83A91"/>
    <w:rsid w:val="1FED554B"/>
    <w:rsid w:val="1FED72F9"/>
    <w:rsid w:val="1FF02946"/>
    <w:rsid w:val="1FF70178"/>
    <w:rsid w:val="1FF73CD4"/>
    <w:rsid w:val="1FF93EF0"/>
    <w:rsid w:val="1FFE32B4"/>
    <w:rsid w:val="20012DA5"/>
    <w:rsid w:val="20052895"/>
    <w:rsid w:val="200D34F7"/>
    <w:rsid w:val="20116EAF"/>
    <w:rsid w:val="201C7BDE"/>
    <w:rsid w:val="201E74B3"/>
    <w:rsid w:val="202D0B82"/>
    <w:rsid w:val="20340A84"/>
    <w:rsid w:val="20362A4E"/>
    <w:rsid w:val="203942EC"/>
    <w:rsid w:val="203E6DB6"/>
    <w:rsid w:val="203E7B55"/>
    <w:rsid w:val="204631C0"/>
    <w:rsid w:val="204729D7"/>
    <w:rsid w:val="20541126"/>
    <w:rsid w:val="20631369"/>
    <w:rsid w:val="206550E2"/>
    <w:rsid w:val="206A26F8"/>
    <w:rsid w:val="206C6470"/>
    <w:rsid w:val="20717F2A"/>
    <w:rsid w:val="20783067"/>
    <w:rsid w:val="208732AA"/>
    <w:rsid w:val="208E288A"/>
    <w:rsid w:val="208F38FE"/>
    <w:rsid w:val="209D487B"/>
    <w:rsid w:val="209E23A2"/>
    <w:rsid w:val="20A57BD4"/>
    <w:rsid w:val="20AF45AF"/>
    <w:rsid w:val="20BA37B4"/>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865F8"/>
    <w:rsid w:val="211C7E96"/>
    <w:rsid w:val="211D7B84"/>
    <w:rsid w:val="211F1734"/>
    <w:rsid w:val="21244F9D"/>
    <w:rsid w:val="213D1BBA"/>
    <w:rsid w:val="213F1DD6"/>
    <w:rsid w:val="213F7DAE"/>
    <w:rsid w:val="214473ED"/>
    <w:rsid w:val="21486EDD"/>
    <w:rsid w:val="214967B1"/>
    <w:rsid w:val="214C004F"/>
    <w:rsid w:val="21537630"/>
    <w:rsid w:val="215B0293"/>
    <w:rsid w:val="216830DB"/>
    <w:rsid w:val="21703D3E"/>
    <w:rsid w:val="21731A80"/>
    <w:rsid w:val="2173382E"/>
    <w:rsid w:val="217952E8"/>
    <w:rsid w:val="21821CC3"/>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464DA"/>
    <w:rsid w:val="21EA7F94"/>
    <w:rsid w:val="21F506E7"/>
    <w:rsid w:val="220426D8"/>
    <w:rsid w:val="220646A2"/>
    <w:rsid w:val="220A23E4"/>
    <w:rsid w:val="22105521"/>
    <w:rsid w:val="22123047"/>
    <w:rsid w:val="221C5C74"/>
    <w:rsid w:val="22237002"/>
    <w:rsid w:val="222B5EB7"/>
    <w:rsid w:val="22347461"/>
    <w:rsid w:val="2237485C"/>
    <w:rsid w:val="223E208E"/>
    <w:rsid w:val="2246127E"/>
    <w:rsid w:val="22462CF1"/>
    <w:rsid w:val="224A0A33"/>
    <w:rsid w:val="224C6559"/>
    <w:rsid w:val="22582CF2"/>
    <w:rsid w:val="22596EC8"/>
    <w:rsid w:val="225B49EE"/>
    <w:rsid w:val="226A2E83"/>
    <w:rsid w:val="226D4721"/>
    <w:rsid w:val="227A7E3A"/>
    <w:rsid w:val="22806203"/>
    <w:rsid w:val="228D26CE"/>
    <w:rsid w:val="22925F36"/>
    <w:rsid w:val="22943A5C"/>
    <w:rsid w:val="22A77C33"/>
    <w:rsid w:val="22AC524A"/>
    <w:rsid w:val="22AF27BA"/>
    <w:rsid w:val="22B42350"/>
    <w:rsid w:val="22B45EAC"/>
    <w:rsid w:val="22CA1B74"/>
    <w:rsid w:val="22D327D6"/>
    <w:rsid w:val="22D74721"/>
    <w:rsid w:val="22DD18A7"/>
    <w:rsid w:val="22DF73CD"/>
    <w:rsid w:val="22E5075C"/>
    <w:rsid w:val="22E91FFA"/>
    <w:rsid w:val="22F369D5"/>
    <w:rsid w:val="2309269C"/>
    <w:rsid w:val="230E380E"/>
    <w:rsid w:val="2318643B"/>
    <w:rsid w:val="23203542"/>
    <w:rsid w:val="232A43C0"/>
    <w:rsid w:val="23411E36"/>
    <w:rsid w:val="234C07DB"/>
    <w:rsid w:val="235A2EF8"/>
    <w:rsid w:val="235E5C65"/>
    <w:rsid w:val="235F406A"/>
    <w:rsid w:val="23671B57"/>
    <w:rsid w:val="23675615"/>
    <w:rsid w:val="23720241"/>
    <w:rsid w:val="237B1337"/>
    <w:rsid w:val="237B69CA"/>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AE4FF1"/>
    <w:rsid w:val="23B01999"/>
    <w:rsid w:val="23B1063E"/>
    <w:rsid w:val="23B5012E"/>
    <w:rsid w:val="23B51EDC"/>
    <w:rsid w:val="23BF0FAD"/>
    <w:rsid w:val="23BF71FF"/>
    <w:rsid w:val="23C30A9D"/>
    <w:rsid w:val="23C71C0F"/>
    <w:rsid w:val="23D20CE0"/>
    <w:rsid w:val="23D700A4"/>
    <w:rsid w:val="23DE2C20"/>
    <w:rsid w:val="23E80E96"/>
    <w:rsid w:val="23F01166"/>
    <w:rsid w:val="23F03AB4"/>
    <w:rsid w:val="23F30C56"/>
    <w:rsid w:val="23FA3D93"/>
    <w:rsid w:val="24013373"/>
    <w:rsid w:val="24084702"/>
    <w:rsid w:val="24165CAC"/>
    <w:rsid w:val="241F37F9"/>
    <w:rsid w:val="2423778D"/>
    <w:rsid w:val="24286B52"/>
    <w:rsid w:val="243454F7"/>
    <w:rsid w:val="24374FE7"/>
    <w:rsid w:val="243A0633"/>
    <w:rsid w:val="24415E66"/>
    <w:rsid w:val="244336D2"/>
    <w:rsid w:val="244337D9"/>
    <w:rsid w:val="245C4A4D"/>
    <w:rsid w:val="245E2574"/>
    <w:rsid w:val="246532A2"/>
    <w:rsid w:val="246851A0"/>
    <w:rsid w:val="246C2EE2"/>
    <w:rsid w:val="246F29D3"/>
    <w:rsid w:val="247028F0"/>
    <w:rsid w:val="24743B45"/>
    <w:rsid w:val="247578BD"/>
    <w:rsid w:val="247955FF"/>
    <w:rsid w:val="247A6377"/>
    <w:rsid w:val="247C3868"/>
    <w:rsid w:val="2480698E"/>
    <w:rsid w:val="24863878"/>
    <w:rsid w:val="248F6BD1"/>
    <w:rsid w:val="249064A5"/>
    <w:rsid w:val="249146F7"/>
    <w:rsid w:val="24945F95"/>
    <w:rsid w:val="249C1711"/>
    <w:rsid w:val="249F61A1"/>
    <w:rsid w:val="24A438C3"/>
    <w:rsid w:val="24A81A41"/>
    <w:rsid w:val="24B108F5"/>
    <w:rsid w:val="24B14D99"/>
    <w:rsid w:val="24C745BD"/>
    <w:rsid w:val="24CA5E5B"/>
    <w:rsid w:val="24D24662"/>
    <w:rsid w:val="24D46CDA"/>
    <w:rsid w:val="24DE1906"/>
    <w:rsid w:val="24ED56A6"/>
    <w:rsid w:val="24EE7D9B"/>
    <w:rsid w:val="24F44C86"/>
    <w:rsid w:val="24FD3B3B"/>
    <w:rsid w:val="24FD7FDE"/>
    <w:rsid w:val="24FE78B3"/>
    <w:rsid w:val="25021151"/>
    <w:rsid w:val="25055DB0"/>
    <w:rsid w:val="250E5D48"/>
    <w:rsid w:val="2510626E"/>
    <w:rsid w:val="25162E4E"/>
    <w:rsid w:val="25164BFC"/>
    <w:rsid w:val="25203CCD"/>
    <w:rsid w:val="252502F2"/>
    <w:rsid w:val="252E0198"/>
    <w:rsid w:val="252E1F46"/>
    <w:rsid w:val="25326609"/>
    <w:rsid w:val="253422BE"/>
    <w:rsid w:val="253944F4"/>
    <w:rsid w:val="253B28B5"/>
    <w:rsid w:val="253F4153"/>
    <w:rsid w:val="2551032A"/>
    <w:rsid w:val="25545725"/>
    <w:rsid w:val="255D282B"/>
    <w:rsid w:val="256242E5"/>
    <w:rsid w:val="25626093"/>
    <w:rsid w:val="25714529"/>
    <w:rsid w:val="257302A1"/>
    <w:rsid w:val="257A162F"/>
    <w:rsid w:val="25811749"/>
    <w:rsid w:val="2584425C"/>
    <w:rsid w:val="25867FD4"/>
    <w:rsid w:val="25891872"/>
    <w:rsid w:val="25910727"/>
    <w:rsid w:val="25916979"/>
    <w:rsid w:val="25B52667"/>
    <w:rsid w:val="25C1100C"/>
    <w:rsid w:val="25C948A0"/>
    <w:rsid w:val="25C96113"/>
    <w:rsid w:val="25D16D75"/>
    <w:rsid w:val="25D52D09"/>
    <w:rsid w:val="25D54AB7"/>
    <w:rsid w:val="25EF3DCB"/>
    <w:rsid w:val="25F0369F"/>
    <w:rsid w:val="25FC0296"/>
    <w:rsid w:val="2601765A"/>
    <w:rsid w:val="26040EF9"/>
    <w:rsid w:val="26212D99"/>
    <w:rsid w:val="26236584"/>
    <w:rsid w:val="262732F1"/>
    <w:rsid w:val="26355556"/>
    <w:rsid w:val="263F0183"/>
    <w:rsid w:val="264A7253"/>
    <w:rsid w:val="26527EB6"/>
    <w:rsid w:val="26543C2E"/>
    <w:rsid w:val="2665408D"/>
    <w:rsid w:val="26667E05"/>
    <w:rsid w:val="2670658E"/>
    <w:rsid w:val="26751DF6"/>
    <w:rsid w:val="2677791D"/>
    <w:rsid w:val="267E0CAB"/>
    <w:rsid w:val="26802C75"/>
    <w:rsid w:val="268C786C"/>
    <w:rsid w:val="269B7CCE"/>
    <w:rsid w:val="26A64F31"/>
    <w:rsid w:val="26B20955"/>
    <w:rsid w:val="26B97F35"/>
    <w:rsid w:val="26BD5C77"/>
    <w:rsid w:val="26D0702D"/>
    <w:rsid w:val="26D33C77"/>
    <w:rsid w:val="26D86659"/>
    <w:rsid w:val="26DB60FD"/>
    <w:rsid w:val="26DD00C8"/>
    <w:rsid w:val="26E03714"/>
    <w:rsid w:val="26E33204"/>
    <w:rsid w:val="26EE0A68"/>
    <w:rsid w:val="26EF3957"/>
    <w:rsid w:val="26F07655"/>
    <w:rsid w:val="26F23447"/>
    <w:rsid w:val="270513CC"/>
    <w:rsid w:val="270D202F"/>
    <w:rsid w:val="27117D71"/>
    <w:rsid w:val="27167E66"/>
    <w:rsid w:val="27182EAE"/>
    <w:rsid w:val="27194E78"/>
    <w:rsid w:val="271B0BF0"/>
    <w:rsid w:val="271E248E"/>
    <w:rsid w:val="271E423C"/>
    <w:rsid w:val="27214A41"/>
    <w:rsid w:val="272A0E33"/>
    <w:rsid w:val="272E0923"/>
    <w:rsid w:val="27337CE7"/>
    <w:rsid w:val="27337E5F"/>
    <w:rsid w:val="27343A60"/>
    <w:rsid w:val="27352DB1"/>
    <w:rsid w:val="27383D1B"/>
    <w:rsid w:val="273D2914"/>
    <w:rsid w:val="273F1867"/>
    <w:rsid w:val="27400126"/>
    <w:rsid w:val="27402404"/>
    <w:rsid w:val="2742617D"/>
    <w:rsid w:val="274C6FFB"/>
    <w:rsid w:val="274F43F6"/>
    <w:rsid w:val="27564F1D"/>
    <w:rsid w:val="2756665E"/>
    <w:rsid w:val="275D2FB6"/>
    <w:rsid w:val="27606603"/>
    <w:rsid w:val="2762237B"/>
    <w:rsid w:val="277327DA"/>
    <w:rsid w:val="277A5916"/>
    <w:rsid w:val="277E4995"/>
    <w:rsid w:val="278B7B24"/>
    <w:rsid w:val="27925822"/>
    <w:rsid w:val="279369D8"/>
    <w:rsid w:val="279544FE"/>
    <w:rsid w:val="279B3ADF"/>
    <w:rsid w:val="27A209C9"/>
    <w:rsid w:val="27A6495D"/>
    <w:rsid w:val="27A961FC"/>
    <w:rsid w:val="27AF1AC7"/>
    <w:rsid w:val="27B04698"/>
    <w:rsid w:val="27B8643F"/>
    <w:rsid w:val="27BB1A8B"/>
    <w:rsid w:val="27BF157B"/>
    <w:rsid w:val="27C43035"/>
    <w:rsid w:val="27CE5C62"/>
    <w:rsid w:val="27D56FF1"/>
    <w:rsid w:val="27DC212D"/>
    <w:rsid w:val="27DD5EA5"/>
    <w:rsid w:val="27DF1C1D"/>
    <w:rsid w:val="27EE4E0E"/>
    <w:rsid w:val="27F154AD"/>
    <w:rsid w:val="27F31225"/>
    <w:rsid w:val="27F503BC"/>
    <w:rsid w:val="27F60D15"/>
    <w:rsid w:val="27FA25B3"/>
    <w:rsid w:val="27FF7BCA"/>
    <w:rsid w:val="280276BA"/>
    <w:rsid w:val="28037AFB"/>
    <w:rsid w:val="28186EDD"/>
    <w:rsid w:val="281C077C"/>
    <w:rsid w:val="282615FA"/>
    <w:rsid w:val="283006CB"/>
    <w:rsid w:val="28397580"/>
    <w:rsid w:val="283A50A6"/>
    <w:rsid w:val="28416434"/>
    <w:rsid w:val="28425D08"/>
    <w:rsid w:val="285717B4"/>
    <w:rsid w:val="285919D0"/>
    <w:rsid w:val="286640ED"/>
    <w:rsid w:val="28702875"/>
    <w:rsid w:val="28724840"/>
    <w:rsid w:val="2873253E"/>
    <w:rsid w:val="287614C8"/>
    <w:rsid w:val="28793E20"/>
    <w:rsid w:val="28810F26"/>
    <w:rsid w:val="288307FB"/>
    <w:rsid w:val="288822B5"/>
    <w:rsid w:val="28885E11"/>
    <w:rsid w:val="28AA3FD9"/>
    <w:rsid w:val="28AC5FA3"/>
    <w:rsid w:val="28B05368"/>
    <w:rsid w:val="28BB61E6"/>
    <w:rsid w:val="28C06890"/>
    <w:rsid w:val="28CE644C"/>
    <w:rsid w:val="28D472A8"/>
    <w:rsid w:val="28E05C4D"/>
    <w:rsid w:val="28E15521"/>
    <w:rsid w:val="28E374EB"/>
    <w:rsid w:val="28F65471"/>
    <w:rsid w:val="29080D00"/>
    <w:rsid w:val="290D27BA"/>
    <w:rsid w:val="291122AA"/>
    <w:rsid w:val="29192F0D"/>
    <w:rsid w:val="29211DC2"/>
    <w:rsid w:val="29235B3A"/>
    <w:rsid w:val="29264159"/>
    <w:rsid w:val="29266E45"/>
    <w:rsid w:val="29332221"/>
    <w:rsid w:val="29347D47"/>
    <w:rsid w:val="293B10D5"/>
    <w:rsid w:val="29424212"/>
    <w:rsid w:val="294361DC"/>
    <w:rsid w:val="294A1318"/>
    <w:rsid w:val="294E705B"/>
    <w:rsid w:val="29526B3E"/>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B82726"/>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1691A"/>
    <w:rsid w:val="2A636B36"/>
    <w:rsid w:val="2A662182"/>
    <w:rsid w:val="2A677CA8"/>
    <w:rsid w:val="2A720B27"/>
    <w:rsid w:val="2A783C63"/>
    <w:rsid w:val="2A84085A"/>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C5576"/>
    <w:rsid w:val="2B6F150A"/>
    <w:rsid w:val="2B6F32B8"/>
    <w:rsid w:val="2B797C93"/>
    <w:rsid w:val="2B7D7783"/>
    <w:rsid w:val="2B966A97"/>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012FE"/>
    <w:rsid w:val="2C271DE5"/>
    <w:rsid w:val="2C2E4F21"/>
    <w:rsid w:val="2C31056E"/>
    <w:rsid w:val="2C3A1F1E"/>
    <w:rsid w:val="2C3D33B6"/>
    <w:rsid w:val="2C3F712F"/>
    <w:rsid w:val="2C4464F3"/>
    <w:rsid w:val="2C4604BD"/>
    <w:rsid w:val="2C48411F"/>
    <w:rsid w:val="2C491D5B"/>
    <w:rsid w:val="2C5524AE"/>
    <w:rsid w:val="2C580C6F"/>
    <w:rsid w:val="2C5A1872"/>
    <w:rsid w:val="2C5F332D"/>
    <w:rsid w:val="2C602C01"/>
    <w:rsid w:val="2C7D37B3"/>
    <w:rsid w:val="2C7F44E0"/>
    <w:rsid w:val="2C8B5ED0"/>
    <w:rsid w:val="2C9254B0"/>
    <w:rsid w:val="2C92725E"/>
    <w:rsid w:val="2CA156F3"/>
    <w:rsid w:val="2CA3146B"/>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1934DC"/>
    <w:rsid w:val="2D236108"/>
    <w:rsid w:val="2D340315"/>
    <w:rsid w:val="2D3617F0"/>
    <w:rsid w:val="2D3E1194"/>
    <w:rsid w:val="2D510EC7"/>
    <w:rsid w:val="2D564730"/>
    <w:rsid w:val="2D5704A8"/>
    <w:rsid w:val="2D6706EB"/>
    <w:rsid w:val="2D6C3F53"/>
    <w:rsid w:val="2D720E3E"/>
    <w:rsid w:val="2D7352E2"/>
    <w:rsid w:val="2D7B5F44"/>
    <w:rsid w:val="2D7B7CF2"/>
    <w:rsid w:val="2D8079FF"/>
    <w:rsid w:val="2D811081"/>
    <w:rsid w:val="2D836C4F"/>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0F2B31"/>
    <w:rsid w:val="2E165C6D"/>
    <w:rsid w:val="2E1B14D5"/>
    <w:rsid w:val="2E1D6FFC"/>
    <w:rsid w:val="2E1E0778"/>
    <w:rsid w:val="2E1E4B22"/>
    <w:rsid w:val="2E334A71"/>
    <w:rsid w:val="2E374561"/>
    <w:rsid w:val="2E380C2C"/>
    <w:rsid w:val="2E3F51C4"/>
    <w:rsid w:val="2E401162"/>
    <w:rsid w:val="2E465347"/>
    <w:rsid w:val="2E47051C"/>
    <w:rsid w:val="2E4E18AB"/>
    <w:rsid w:val="2E5D564A"/>
    <w:rsid w:val="2E5F13C2"/>
    <w:rsid w:val="2E652751"/>
    <w:rsid w:val="2E690493"/>
    <w:rsid w:val="2E6B420B"/>
    <w:rsid w:val="2E70537D"/>
    <w:rsid w:val="2E772BB0"/>
    <w:rsid w:val="2E7B21BC"/>
    <w:rsid w:val="2E8452CD"/>
    <w:rsid w:val="2E8B21B7"/>
    <w:rsid w:val="2E8B665B"/>
    <w:rsid w:val="2E933762"/>
    <w:rsid w:val="2E947E47"/>
    <w:rsid w:val="2EA74B17"/>
    <w:rsid w:val="2EAE5EA6"/>
    <w:rsid w:val="2EB57E94"/>
    <w:rsid w:val="2EBC6814"/>
    <w:rsid w:val="2EC76F67"/>
    <w:rsid w:val="2ECB4CA9"/>
    <w:rsid w:val="2ECD27D0"/>
    <w:rsid w:val="2ECF47E0"/>
    <w:rsid w:val="2ED53072"/>
    <w:rsid w:val="2ED7364E"/>
    <w:rsid w:val="2EDB7876"/>
    <w:rsid w:val="2EE1627B"/>
    <w:rsid w:val="2EE31FF3"/>
    <w:rsid w:val="2EE95130"/>
    <w:rsid w:val="2EEA15D4"/>
    <w:rsid w:val="2EFE0BDB"/>
    <w:rsid w:val="2EFE6E2D"/>
    <w:rsid w:val="2F0957D2"/>
    <w:rsid w:val="2F097580"/>
    <w:rsid w:val="2F104DB2"/>
    <w:rsid w:val="2F106B60"/>
    <w:rsid w:val="2F176141"/>
    <w:rsid w:val="2F1877C3"/>
    <w:rsid w:val="2F212B1B"/>
    <w:rsid w:val="2F25085E"/>
    <w:rsid w:val="2F261EE0"/>
    <w:rsid w:val="2F277649"/>
    <w:rsid w:val="2F285C58"/>
    <w:rsid w:val="2F370591"/>
    <w:rsid w:val="2F391C13"/>
    <w:rsid w:val="2F3D15F2"/>
    <w:rsid w:val="2F4D56BE"/>
    <w:rsid w:val="2F5C1DA5"/>
    <w:rsid w:val="2F7160BD"/>
    <w:rsid w:val="2F76174D"/>
    <w:rsid w:val="2F794705"/>
    <w:rsid w:val="2F837332"/>
    <w:rsid w:val="2F8A06C1"/>
    <w:rsid w:val="2F917CA1"/>
    <w:rsid w:val="2F963509"/>
    <w:rsid w:val="2F971030"/>
    <w:rsid w:val="2F974B8C"/>
    <w:rsid w:val="2FAB2E8B"/>
    <w:rsid w:val="2FB35E69"/>
    <w:rsid w:val="2FC17E5A"/>
    <w:rsid w:val="2FC42004"/>
    <w:rsid w:val="2FCD67FF"/>
    <w:rsid w:val="2FD14541"/>
    <w:rsid w:val="2FDB2CCA"/>
    <w:rsid w:val="2FE75B13"/>
    <w:rsid w:val="2FEA73B1"/>
    <w:rsid w:val="2FF7387C"/>
    <w:rsid w:val="2FFB315E"/>
    <w:rsid w:val="30030473"/>
    <w:rsid w:val="300761B5"/>
    <w:rsid w:val="30077F63"/>
    <w:rsid w:val="30091E78"/>
    <w:rsid w:val="3017579F"/>
    <w:rsid w:val="30182170"/>
    <w:rsid w:val="301B57BD"/>
    <w:rsid w:val="302169BE"/>
    <w:rsid w:val="30220220"/>
    <w:rsid w:val="30234671"/>
    <w:rsid w:val="303B7C0D"/>
    <w:rsid w:val="30465464"/>
    <w:rsid w:val="304E05AC"/>
    <w:rsid w:val="30550CCF"/>
    <w:rsid w:val="30556F21"/>
    <w:rsid w:val="30590093"/>
    <w:rsid w:val="305F38FB"/>
    <w:rsid w:val="306058C5"/>
    <w:rsid w:val="30615592"/>
    <w:rsid w:val="306C7DC6"/>
    <w:rsid w:val="3075311F"/>
    <w:rsid w:val="307D6477"/>
    <w:rsid w:val="30843362"/>
    <w:rsid w:val="309061AB"/>
    <w:rsid w:val="3095731D"/>
    <w:rsid w:val="30A27C8C"/>
    <w:rsid w:val="30B5176D"/>
    <w:rsid w:val="30ED53AB"/>
    <w:rsid w:val="30FC114A"/>
    <w:rsid w:val="30FE1366"/>
    <w:rsid w:val="3102072B"/>
    <w:rsid w:val="31181CFC"/>
    <w:rsid w:val="311F308B"/>
    <w:rsid w:val="31295CB7"/>
    <w:rsid w:val="312A215B"/>
    <w:rsid w:val="31344D88"/>
    <w:rsid w:val="313A6116"/>
    <w:rsid w:val="313C1E8F"/>
    <w:rsid w:val="313C59EB"/>
    <w:rsid w:val="313F372D"/>
    <w:rsid w:val="314D7BF8"/>
    <w:rsid w:val="314E3D6A"/>
    <w:rsid w:val="31532D34"/>
    <w:rsid w:val="31540F86"/>
    <w:rsid w:val="3155215F"/>
    <w:rsid w:val="315E1E05"/>
    <w:rsid w:val="31611406"/>
    <w:rsid w:val="31684A32"/>
    <w:rsid w:val="3169073F"/>
    <w:rsid w:val="316D2048"/>
    <w:rsid w:val="31727625"/>
    <w:rsid w:val="31853836"/>
    <w:rsid w:val="318B6972"/>
    <w:rsid w:val="31927D00"/>
    <w:rsid w:val="31973569"/>
    <w:rsid w:val="31991235"/>
    <w:rsid w:val="319C0B7F"/>
    <w:rsid w:val="31AF2660"/>
    <w:rsid w:val="31B25CAD"/>
    <w:rsid w:val="31C205E6"/>
    <w:rsid w:val="31CD2AE7"/>
    <w:rsid w:val="31CD40BC"/>
    <w:rsid w:val="31D65E3F"/>
    <w:rsid w:val="31D73965"/>
    <w:rsid w:val="31DA3682"/>
    <w:rsid w:val="31DD5420"/>
    <w:rsid w:val="31E7004C"/>
    <w:rsid w:val="31E71DFA"/>
    <w:rsid w:val="31F369F1"/>
    <w:rsid w:val="31F42769"/>
    <w:rsid w:val="31F84007"/>
    <w:rsid w:val="31FD7870"/>
    <w:rsid w:val="31FF437A"/>
    <w:rsid w:val="3207249C"/>
    <w:rsid w:val="32087FC3"/>
    <w:rsid w:val="320A7897"/>
    <w:rsid w:val="320E382B"/>
    <w:rsid w:val="320F4EAD"/>
    <w:rsid w:val="3215767E"/>
    <w:rsid w:val="3216448E"/>
    <w:rsid w:val="32171FB4"/>
    <w:rsid w:val="321B5F48"/>
    <w:rsid w:val="32290665"/>
    <w:rsid w:val="32292413"/>
    <w:rsid w:val="322F72FD"/>
    <w:rsid w:val="32340DB8"/>
    <w:rsid w:val="32361BEB"/>
    <w:rsid w:val="324234D5"/>
    <w:rsid w:val="32452FC5"/>
    <w:rsid w:val="324C6101"/>
    <w:rsid w:val="324C7EAF"/>
    <w:rsid w:val="32546C1E"/>
    <w:rsid w:val="32601BAD"/>
    <w:rsid w:val="3264344B"/>
    <w:rsid w:val="32655415"/>
    <w:rsid w:val="32655ADB"/>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56799"/>
    <w:rsid w:val="32F81DE5"/>
    <w:rsid w:val="32FB3683"/>
    <w:rsid w:val="32FC7B27"/>
    <w:rsid w:val="33024A12"/>
    <w:rsid w:val="33030EB6"/>
    <w:rsid w:val="330864CC"/>
    <w:rsid w:val="331A7FAD"/>
    <w:rsid w:val="331C3D26"/>
    <w:rsid w:val="332F6F63"/>
    <w:rsid w:val="33492641"/>
    <w:rsid w:val="334B63B9"/>
    <w:rsid w:val="335C6172"/>
    <w:rsid w:val="335C6818"/>
    <w:rsid w:val="33664FA1"/>
    <w:rsid w:val="33707BCD"/>
    <w:rsid w:val="33727DEA"/>
    <w:rsid w:val="33743B62"/>
    <w:rsid w:val="33774058"/>
    <w:rsid w:val="33794AAC"/>
    <w:rsid w:val="337E22EA"/>
    <w:rsid w:val="33813B89"/>
    <w:rsid w:val="33843679"/>
    <w:rsid w:val="338F44F8"/>
    <w:rsid w:val="33900270"/>
    <w:rsid w:val="339A10EE"/>
    <w:rsid w:val="33A51F6D"/>
    <w:rsid w:val="33A67A93"/>
    <w:rsid w:val="33C30645"/>
    <w:rsid w:val="33C61EE3"/>
    <w:rsid w:val="33C70135"/>
    <w:rsid w:val="33D4015C"/>
    <w:rsid w:val="33E13858"/>
    <w:rsid w:val="33E16D1D"/>
    <w:rsid w:val="33E505BB"/>
    <w:rsid w:val="33EA5BD2"/>
    <w:rsid w:val="33EB36F8"/>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22AE"/>
    <w:rsid w:val="34824AF3"/>
    <w:rsid w:val="34897199"/>
    <w:rsid w:val="348B03D0"/>
    <w:rsid w:val="348E0C53"/>
    <w:rsid w:val="34945B3E"/>
    <w:rsid w:val="34983880"/>
    <w:rsid w:val="34A044E2"/>
    <w:rsid w:val="34AF4725"/>
    <w:rsid w:val="34BA1A48"/>
    <w:rsid w:val="34C93A39"/>
    <w:rsid w:val="34CC177B"/>
    <w:rsid w:val="34DB19BE"/>
    <w:rsid w:val="34E16D92"/>
    <w:rsid w:val="34EB1C02"/>
    <w:rsid w:val="34F07218"/>
    <w:rsid w:val="34F54944"/>
    <w:rsid w:val="34F82570"/>
    <w:rsid w:val="35156C7E"/>
    <w:rsid w:val="351A4A72"/>
    <w:rsid w:val="35262C3A"/>
    <w:rsid w:val="35325A82"/>
    <w:rsid w:val="353E64D8"/>
    <w:rsid w:val="35494B7A"/>
    <w:rsid w:val="354F5E13"/>
    <w:rsid w:val="35571045"/>
    <w:rsid w:val="35692B6E"/>
    <w:rsid w:val="356C7F43"/>
    <w:rsid w:val="356D0868"/>
    <w:rsid w:val="357534A8"/>
    <w:rsid w:val="35775243"/>
    <w:rsid w:val="358469C8"/>
    <w:rsid w:val="358B0CEF"/>
    <w:rsid w:val="35904557"/>
    <w:rsid w:val="35A26038"/>
    <w:rsid w:val="35A973C7"/>
    <w:rsid w:val="35AE2C2F"/>
    <w:rsid w:val="35AE3703"/>
    <w:rsid w:val="35BB5A78"/>
    <w:rsid w:val="35BF7FE3"/>
    <w:rsid w:val="35C30488"/>
    <w:rsid w:val="35C506A4"/>
    <w:rsid w:val="35C93BCD"/>
    <w:rsid w:val="35D24B6F"/>
    <w:rsid w:val="35D93D99"/>
    <w:rsid w:val="35DC013D"/>
    <w:rsid w:val="35E23532"/>
    <w:rsid w:val="35E52AF5"/>
    <w:rsid w:val="35E6061B"/>
    <w:rsid w:val="35E93C67"/>
    <w:rsid w:val="35ED3757"/>
    <w:rsid w:val="35F44AE6"/>
    <w:rsid w:val="35F72828"/>
    <w:rsid w:val="35FA7C22"/>
    <w:rsid w:val="360C62D3"/>
    <w:rsid w:val="360F7B72"/>
    <w:rsid w:val="36127662"/>
    <w:rsid w:val="361433DA"/>
    <w:rsid w:val="36160F00"/>
    <w:rsid w:val="36162CAE"/>
    <w:rsid w:val="361909F0"/>
    <w:rsid w:val="36266C69"/>
    <w:rsid w:val="362C24D2"/>
    <w:rsid w:val="362F1FC2"/>
    <w:rsid w:val="36301896"/>
    <w:rsid w:val="363B0967"/>
    <w:rsid w:val="363B10E4"/>
    <w:rsid w:val="363E0457"/>
    <w:rsid w:val="363F32CC"/>
    <w:rsid w:val="36421CF5"/>
    <w:rsid w:val="36483084"/>
    <w:rsid w:val="36484E32"/>
    <w:rsid w:val="36493D8F"/>
    <w:rsid w:val="364A0BAA"/>
    <w:rsid w:val="3651423D"/>
    <w:rsid w:val="3655404E"/>
    <w:rsid w:val="36575075"/>
    <w:rsid w:val="365A58D4"/>
    <w:rsid w:val="365D6B2F"/>
    <w:rsid w:val="36617CA1"/>
    <w:rsid w:val="36631C6B"/>
    <w:rsid w:val="36657792"/>
    <w:rsid w:val="366B28CE"/>
    <w:rsid w:val="366F23BE"/>
    <w:rsid w:val="36767BF1"/>
    <w:rsid w:val="36783969"/>
    <w:rsid w:val="367E6AA5"/>
    <w:rsid w:val="36820344"/>
    <w:rsid w:val="368A369C"/>
    <w:rsid w:val="36A209E6"/>
    <w:rsid w:val="36AA789A"/>
    <w:rsid w:val="36AF19C0"/>
    <w:rsid w:val="36BB5604"/>
    <w:rsid w:val="36D05553"/>
    <w:rsid w:val="36E56B24"/>
    <w:rsid w:val="36F14A0C"/>
    <w:rsid w:val="36F80606"/>
    <w:rsid w:val="36F823B4"/>
    <w:rsid w:val="36FB1D8D"/>
    <w:rsid w:val="36FC6348"/>
    <w:rsid w:val="36FF3742"/>
    <w:rsid w:val="3701378C"/>
    <w:rsid w:val="37133692"/>
    <w:rsid w:val="371554CF"/>
    <w:rsid w:val="37225683"/>
    <w:rsid w:val="3724764D"/>
    <w:rsid w:val="372E5DD5"/>
    <w:rsid w:val="373E2724"/>
    <w:rsid w:val="373F4487"/>
    <w:rsid w:val="37490A4C"/>
    <w:rsid w:val="374970B3"/>
    <w:rsid w:val="375D490D"/>
    <w:rsid w:val="37650C19"/>
    <w:rsid w:val="37774B8E"/>
    <w:rsid w:val="377A54BF"/>
    <w:rsid w:val="37826121"/>
    <w:rsid w:val="378400EB"/>
    <w:rsid w:val="379C3687"/>
    <w:rsid w:val="379E11AD"/>
    <w:rsid w:val="37A12A4B"/>
    <w:rsid w:val="37C14E9C"/>
    <w:rsid w:val="37C64260"/>
    <w:rsid w:val="37C95D6F"/>
    <w:rsid w:val="37DE3C9F"/>
    <w:rsid w:val="37DF17C6"/>
    <w:rsid w:val="37E82428"/>
    <w:rsid w:val="37EB016A"/>
    <w:rsid w:val="37EB3CC7"/>
    <w:rsid w:val="37EE37B7"/>
    <w:rsid w:val="37F963E3"/>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0AE9"/>
    <w:rsid w:val="38635F53"/>
    <w:rsid w:val="386D5023"/>
    <w:rsid w:val="38762A40"/>
    <w:rsid w:val="387737AC"/>
    <w:rsid w:val="387B329C"/>
    <w:rsid w:val="387E3034"/>
    <w:rsid w:val="38832151"/>
    <w:rsid w:val="3894435E"/>
    <w:rsid w:val="38A65E3F"/>
    <w:rsid w:val="38A8605B"/>
    <w:rsid w:val="38A87E0A"/>
    <w:rsid w:val="38B247E4"/>
    <w:rsid w:val="38BD5663"/>
    <w:rsid w:val="38C369F1"/>
    <w:rsid w:val="38C85EFC"/>
    <w:rsid w:val="38D330D8"/>
    <w:rsid w:val="38D40BFF"/>
    <w:rsid w:val="38D97FC3"/>
    <w:rsid w:val="38E710D5"/>
    <w:rsid w:val="38F14D1B"/>
    <w:rsid w:val="38F245D4"/>
    <w:rsid w:val="38F50127"/>
    <w:rsid w:val="38F60D15"/>
    <w:rsid w:val="38F92413"/>
    <w:rsid w:val="38FB618B"/>
    <w:rsid w:val="3902751A"/>
    <w:rsid w:val="390A63CE"/>
    <w:rsid w:val="390E5EBF"/>
    <w:rsid w:val="39110645"/>
    <w:rsid w:val="39131727"/>
    <w:rsid w:val="39183D42"/>
    <w:rsid w:val="39266FA8"/>
    <w:rsid w:val="3938118D"/>
    <w:rsid w:val="3942200C"/>
    <w:rsid w:val="39540160"/>
    <w:rsid w:val="39557F91"/>
    <w:rsid w:val="395A3541"/>
    <w:rsid w:val="396C0E37"/>
    <w:rsid w:val="396E1053"/>
    <w:rsid w:val="397523E2"/>
    <w:rsid w:val="397A68F7"/>
    <w:rsid w:val="39812B34"/>
    <w:rsid w:val="39861EF9"/>
    <w:rsid w:val="39873EC3"/>
    <w:rsid w:val="3995213C"/>
    <w:rsid w:val="39A131D7"/>
    <w:rsid w:val="39AD3929"/>
    <w:rsid w:val="39B0341A"/>
    <w:rsid w:val="39BA6046"/>
    <w:rsid w:val="39C24EFB"/>
    <w:rsid w:val="39C3314D"/>
    <w:rsid w:val="39C90037"/>
    <w:rsid w:val="39CB2002"/>
    <w:rsid w:val="39D07618"/>
    <w:rsid w:val="39D215E2"/>
    <w:rsid w:val="39D2513E"/>
    <w:rsid w:val="39D639FE"/>
    <w:rsid w:val="39D76C51"/>
    <w:rsid w:val="39DF785B"/>
    <w:rsid w:val="39E15E28"/>
    <w:rsid w:val="39E210F9"/>
    <w:rsid w:val="3A0472C2"/>
    <w:rsid w:val="3A0914C9"/>
    <w:rsid w:val="3A0B68A2"/>
    <w:rsid w:val="3A103EB8"/>
    <w:rsid w:val="3A105C66"/>
    <w:rsid w:val="3A12378C"/>
    <w:rsid w:val="3A1273C6"/>
    <w:rsid w:val="3A145757"/>
    <w:rsid w:val="3A1819E0"/>
    <w:rsid w:val="3A1F234D"/>
    <w:rsid w:val="3A203ED6"/>
    <w:rsid w:val="3A211C22"/>
    <w:rsid w:val="3A217E73"/>
    <w:rsid w:val="3A296D28"/>
    <w:rsid w:val="3A2B0CF2"/>
    <w:rsid w:val="3A361B71"/>
    <w:rsid w:val="3A3A0F35"/>
    <w:rsid w:val="3A4E5A4A"/>
    <w:rsid w:val="3A52002D"/>
    <w:rsid w:val="3A522804"/>
    <w:rsid w:val="3A557B1D"/>
    <w:rsid w:val="3A5E7E93"/>
    <w:rsid w:val="3A6A35C8"/>
    <w:rsid w:val="3A6B7341"/>
    <w:rsid w:val="3A6D30B9"/>
    <w:rsid w:val="3A7D23E5"/>
    <w:rsid w:val="3A810912"/>
    <w:rsid w:val="3A816B64"/>
    <w:rsid w:val="3A83468A"/>
    <w:rsid w:val="3A8521B0"/>
    <w:rsid w:val="3A886145"/>
    <w:rsid w:val="3A95616C"/>
    <w:rsid w:val="3A9E14C4"/>
    <w:rsid w:val="3AA20FB4"/>
    <w:rsid w:val="3AAF39D1"/>
    <w:rsid w:val="3ABF3CDF"/>
    <w:rsid w:val="3ACA050B"/>
    <w:rsid w:val="3ACE7FFB"/>
    <w:rsid w:val="3AEA295B"/>
    <w:rsid w:val="3AEF19A1"/>
    <w:rsid w:val="3AFE38F2"/>
    <w:rsid w:val="3B023801"/>
    <w:rsid w:val="3B111C96"/>
    <w:rsid w:val="3B1479D8"/>
    <w:rsid w:val="3B194FEF"/>
    <w:rsid w:val="3B225C51"/>
    <w:rsid w:val="3B253993"/>
    <w:rsid w:val="3B2664AF"/>
    <w:rsid w:val="3B273268"/>
    <w:rsid w:val="3B2D45F6"/>
    <w:rsid w:val="3B3D0CDD"/>
    <w:rsid w:val="3B471B5C"/>
    <w:rsid w:val="3B4756B8"/>
    <w:rsid w:val="3B514788"/>
    <w:rsid w:val="3B530501"/>
    <w:rsid w:val="3B53391D"/>
    <w:rsid w:val="3B585B17"/>
    <w:rsid w:val="3B5F6EA5"/>
    <w:rsid w:val="3B660234"/>
    <w:rsid w:val="3B691AD2"/>
    <w:rsid w:val="3B702D0A"/>
    <w:rsid w:val="3B7F12F6"/>
    <w:rsid w:val="3B7F4E52"/>
    <w:rsid w:val="3B8531F2"/>
    <w:rsid w:val="3B893F22"/>
    <w:rsid w:val="3B912DD7"/>
    <w:rsid w:val="3B954675"/>
    <w:rsid w:val="3B9A1C8B"/>
    <w:rsid w:val="3BA66882"/>
    <w:rsid w:val="3BA725FA"/>
    <w:rsid w:val="3BA945C4"/>
    <w:rsid w:val="3BB6283D"/>
    <w:rsid w:val="3BB80364"/>
    <w:rsid w:val="3BB865B6"/>
    <w:rsid w:val="3BBF16F2"/>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1A101E"/>
    <w:rsid w:val="3C1F03E3"/>
    <w:rsid w:val="3C2679C3"/>
    <w:rsid w:val="3C291261"/>
    <w:rsid w:val="3C2B4FD9"/>
    <w:rsid w:val="3C2B711F"/>
    <w:rsid w:val="3C335C3C"/>
    <w:rsid w:val="3C37397E"/>
    <w:rsid w:val="3C406CD7"/>
    <w:rsid w:val="3C4147FD"/>
    <w:rsid w:val="3C432323"/>
    <w:rsid w:val="3C597D99"/>
    <w:rsid w:val="3C5C5193"/>
    <w:rsid w:val="3C6109FB"/>
    <w:rsid w:val="3C6329C5"/>
    <w:rsid w:val="3C6A3D54"/>
    <w:rsid w:val="3C6B7ACC"/>
    <w:rsid w:val="3C7050E2"/>
    <w:rsid w:val="3C720E5A"/>
    <w:rsid w:val="3C7A1ABD"/>
    <w:rsid w:val="3C7E335B"/>
    <w:rsid w:val="3C7E77FF"/>
    <w:rsid w:val="3C8A61A4"/>
    <w:rsid w:val="3C922A41"/>
    <w:rsid w:val="3CA54D8C"/>
    <w:rsid w:val="3CAB1C76"/>
    <w:rsid w:val="3CB609AC"/>
    <w:rsid w:val="3CB7061B"/>
    <w:rsid w:val="3CB74ABF"/>
    <w:rsid w:val="3CCD7E3F"/>
    <w:rsid w:val="3CD411CD"/>
    <w:rsid w:val="3CD951D6"/>
    <w:rsid w:val="3CE21B3C"/>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520CB"/>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815385"/>
    <w:rsid w:val="3E817133"/>
    <w:rsid w:val="3E980949"/>
    <w:rsid w:val="3E9A01F4"/>
    <w:rsid w:val="3E9C21BE"/>
    <w:rsid w:val="3EA370A9"/>
    <w:rsid w:val="3EA42E21"/>
    <w:rsid w:val="3EA90437"/>
    <w:rsid w:val="3EAB0654"/>
    <w:rsid w:val="3EB05C6A"/>
    <w:rsid w:val="3EB23790"/>
    <w:rsid w:val="3EB30180"/>
    <w:rsid w:val="3EB968CD"/>
    <w:rsid w:val="3ED731F7"/>
    <w:rsid w:val="3ED92ACB"/>
    <w:rsid w:val="3EDF3E59"/>
    <w:rsid w:val="3EE644CE"/>
    <w:rsid w:val="3EEA2F2A"/>
    <w:rsid w:val="3EF868E3"/>
    <w:rsid w:val="3EF913BF"/>
    <w:rsid w:val="3EFB6EE5"/>
    <w:rsid w:val="3EFC2C5D"/>
    <w:rsid w:val="3EFE69D5"/>
    <w:rsid w:val="3F0264C5"/>
    <w:rsid w:val="3F03223E"/>
    <w:rsid w:val="3F052CAA"/>
    <w:rsid w:val="3F0538C0"/>
    <w:rsid w:val="3F0D4E6A"/>
    <w:rsid w:val="3F171845"/>
    <w:rsid w:val="3F1C50AD"/>
    <w:rsid w:val="3F255D10"/>
    <w:rsid w:val="3F281CA4"/>
    <w:rsid w:val="3F2A1578"/>
    <w:rsid w:val="3F4343E8"/>
    <w:rsid w:val="3F444E24"/>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9D7F9C"/>
    <w:rsid w:val="3FA4132B"/>
    <w:rsid w:val="3FA4757D"/>
    <w:rsid w:val="3FA94B93"/>
    <w:rsid w:val="3FB778B9"/>
    <w:rsid w:val="3FC574F3"/>
    <w:rsid w:val="3FC76DC7"/>
    <w:rsid w:val="3FC9629E"/>
    <w:rsid w:val="3FCC6AD3"/>
    <w:rsid w:val="3FCF3ECE"/>
    <w:rsid w:val="3FDF05B5"/>
    <w:rsid w:val="3FDF6807"/>
    <w:rsid w:val="3FE033AF"/>
    <w:rsid w:val="3FEC2CD2"/>
    <w:rsid w:val="3FEF631E"/>
    <w:rsid w:val="3FFD4EDF"/>
    <w:rsid w:val="3FFD6C8D"/>
    <w:rsid w:val="40095632"/>
    <w:rsid w:val="400B3158"/>
    <w:rsid w:val="400E0E9A"/>
    <w:rsid w:val="401144E6"/>
    <w:rsid w:val="401F6C03"/>
    <w:rsid w:val="402C30CE"/>
    <w:rsid w:val="40336532"/>
    <w:rsid w:val="40363505"/>
    <w:rsid w:val="40385F17"/>
    <w:rsid w:val="403B1563"/>
    <w:rsid w:val="403D352D"/>
    <w:rsid w:val="40414DCB"/>
    <w:rsid w:val="4042222F"/>
    <w:rsid w:val="40441BAF"/>
    <w:rsid w:val="404448BC"/>
    <w:rsid w:val="404843AC"/>
    <w:rsid w:val="40493C80"/>
    <w:rsid w:val="404B3E2B"/>
    <w:rsid w:val="404B3E9C"/>
    <w:rsid w:val="4050500F"/>
    <w:rsid w:val="4057639D"/>
    <w:rsid w:val="405C1C05"/>
    <w:rsid w:val="40646B4E"/>
    <w:rsid w:val="406C796F"/>
    <w:rsid w:val="40872024"/>
    <w:rsid w:val="408D6263"/>
    <w:rsid w:val="409456B3"/>
    <w:rsid w:val="409475F1"/>
    <w:rsid w:val="40955117"/>
    <w:rsid w:val="40A610D2"/>
    <w:rsid w:val="40A86BF9"/>
    <w:rsid w:val="40AE7F87"/>
    <w:rsid w:val="40B25CC9"/>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6F3BBA"/>
    <w:rsid w:val="418036D2"/>
    <w:rsid w:val="41870F04"/>
    <w:rsid w:val="418E2292"/>
    <w:rsid w:val="419B49AF"/>
    <w:rsid w:val="41A35612"/>
    <w:rsid w:val="41A575DC"/>
    <w:rsid w:val="41A76EB0"/>
    <w:rsid w:val="41A82C28"/>
    <w:rsid w:val="41AC096A"/>
    <w:rsid w:val="41B1035D"/>
    <w:rsid w:val="41B17D2F"/>
    <w:rsid w:val="41B96BE3"/>
    <w:rsid w:val="41C55588"/>
    <w:rsid w:val="41CF7963"/>
    <w:rsid w:val="41D1217F"/>
    <w:rsid w:val="41D61E12"/>
    <w:rsid w:val="41D9558A"/>
    <w:rsid w:val="41DA218D"/>
    <w:rsid w:val="41DE70F8"/>
    <w:rsid w:val="41EF2605"/>
    <w:rsid w:val="41F61BE6"/>
    <w:rsid w:val="420267DC"/>
    <w:rsid w:val="421309EA"/>
    <w:rsid w:val="42186000"/>
    <w:rsid w:val="421B33FA"/>
    <w:rsid w:val="42206C63"/>
    <w:rsid w:val="42277FF1"/>
    <w:rsid w:val="422A188F"/>
    <w:rsid w:val="423A7D24"/>
    <w:rsid w:val="42470693"/>
    <w:rsid w:val="424B1F31"/>
    <w:rsid w:val="424B6771"/>
    <w:rsid w:val="424C5CAA"/>
    <w:rsid w:val="42537038"/>
    <w:rsid w:val="4258464E"/>
    <w:rsid w:val="425F778B"/>
    <w:rsid w:val="426C1EA8"/>
    <w:rsid w:val="426E3E72"/>
    <w:rsid w:val="428143CB"/>
    <w:rsid w:val="428216CB"/>
    <w:rsid w:val="4289665D"/>
    <w:rsid w:val="42903DE8"/>
    <w:rsid w:val="42957651"/>
    <w:rsid w:val="42A15FF5"/>
    <w:rsid w:val="42AB0C22"/>
    <w:rsid w:val="42B75819"/>
    <w:rsid w:val="42BC2E2F"/>
    <w:rsid w:val="42BF022A"/>
    <w:rsid w:val="42C13FA2"/>
    <w:rsid w:val="42C35F6C"/>
    <w:rsid w:val="42C57F36"/>
    <w:rsid w:val="42D17F20"/>
    <w:rsid w:val="42D24401"/>
    <w:rsid w:val="42D9753D"/>
    <w:rsid w:val="42DE4B54"/>
    <w:rsid w:val="42E13192"/>
    <w:rsid w:val="42E7200B"/>
    <w:rsid w:val="42EF4FB3"/>
    <w:rsid w:val="42F00D2B"/>
    <w:rsid w:val="42F16E00"/>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A5317"/>
    <w:rsid w:val="433F136A"/>
    <w:rsid w:val="434150E2"/>
    <w:rsid w:val="437D25BE"/>
    <w:rsid w:val="438576C5"/>
    <w:rsid w:val="4387343D"/>
    <w:rsid w:val="438C1570"/>
    <w:rsid w:val="438C5A78"/>
    <w:rsid w:val="438D0328"/>
    <w:rsid w:val="43923B90"/>
    <w:rsid w:val="4392593E"/>
    <w:rsid w:val="43963680"/>
    <w:rsid w:val="439C7D6C"/>
    <w:rsid w:val="43A35D9D"/>
    <w:rsid w:val="43AC4C52"/>
    <w:rsid w:val="43B41D58"/>
    <w:rsid w:val="43B753A5"/>
    <w:rsid w:val="43B9111D"/>
    <w:rsid w:val="43BC29BB"/>
    <w:rsid w:val="43C006FD"/>
    <w:rsid w:val="43C81360"/>
    <w:rsid w:val="43CC2A7B"/>
    <w:rsid w:val="43CD4BC8"/>
    <w:rsid w:val="43D04F3E"/>
    <w:rsid w:val="43D1290A"/>
    <w:rsid w:val="43D56C4D"/>
    <w:rsid w:val="43D85A47"/>
    <w:rsid w:val="43E048FB"/>
    <w:rsid w:val="43E63B53"/>
    <w:rsid w:val="43EE526A"/>
    <w:rsid w:val="43FE4D82"/>
    <w:rsid w:val="441647C1"/>
    <w:rsid w:val="4416656F"/>
    <w:rsid w:val="441D78FE"/>
    <w:rsid w:val="441F5424"/>
    <w:rsid w:val="442567B2"/>
    <w:rsid w:val="44262384"/>
    <w:rsid w:val="44301E3B"/>
    <w:rsid w:val="443106A9"/>
    <w:rsid w:val="443F5AC6"/>
    <w:rsid w:val="44450C02"/>
    <w:rsid w:val="444A6219"/>
    <w:rsid w:val="445350CD"/>
    <w:rsid w:val="44784B34"/>
    <w:rsid w:val="447F10E4"/>
    <w:rsid w:val="448636F5"/>
    <w:rsid w:val="448654A3"/>
    <w:rsid w:val="449F6565"/>
    <w:rsid w:val="44A27E03"/>
    <w:rsid w:val="44A616A1"/>
    <w:rsid w:val="44A91191"/>
    <w:rsid w:val="44AB6CB7"/>
    <w:rsid w:val="44BA15F0"/>
    <w:rsid w:val="44D206E8"/>
    <w:rsid w:val="44D51F86"/>
    <w:rsid w:val="44D53D34"/>
    <w:rsid w:val="44E26451"/>
    <w:rsid w:val="44E421C9"/>
    <w:rsid w:val="44E4666D"/>
    <w:rsid w:val="44E87F0C"/>
    <w:rsid w:val="44E93C84"/>
    <w:rsid w:val="44EB3558"/>
    <w:rsid w:val="44FE5207"/>
    <w:rsid w:val="45010FB7"/>
    <w:rsid w:val="45036AF3"/>
    <w:rsid w:val="45050ABD"/>
    <w:rsid w:val="45091C30"/>
    <w:rsid w:val="450D34CE"/>
    <w:rsid w:val="450E4647"/>
    <w:rsid w:val="451F3201"/>
    <w:rsid w:val="452627E2"/>
    <w:rsid w:val="4528655A"/>
    <w:rsid w:val="45294080"/>
    <w:rsid w:val="452B604A"/>
    <w:rsid w:val="452F5B3A"/>
    <w:rsid w:val="453273D9"/>
    <w:rsid w:val="45327DE5"/>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995715"/>
    <w:rsid w:val="45A22C16"/>
    <w:rsid w:val="45A57BAB"/>
    <w:rsid w:val="45AF0A29"/>
    <w:rsid w:val="45B47DEE"/>
    <w:rsid w:val="45B778DE"/>
    <w:rsid w:val="45B95404"/>
    <w:rsid w:val="45BE2A1A"/>
    <w:rsid w:val="45C06792"/>
    <w:rsid w:val="45C51839"/>
    <w:rsid w:val="45C63752"/>
    <w:rsid w:val="45C83899"/>
    <w:rsid w:val="45CA00A4"/>
    <w:rsid w:val="45CC3389"/>
    <w:rsid w:val="45D264C6"/>
    <w:rsid w:val="45DB537A"/>
    <w:rsid w:val="45DE30BD"/>
    <w:rsid w:val="45E16709"/>
    <w:rsid w:val="45E32481"/>
    <w:rsid w:val="45E83F3B"/>
    <w:rsid w:val="45EF0E26"/>
    <w:rsid w:val="45F66658"/>
    <w:rsid w:val="45F823D0"/>
    <w:rsid w:val="45FC3543"/>
    <w:rsid w:val="45FD3E13"/>
    <w:rsid w:val="460074D7"/>
    <w:rsid w:val="46081EE8"/>
    <w:rsid w:val="4609638B"/>
    <w:rsid w:val="46144D30"/>
    <w:rsid w:val="461B1C1B"/>
    <w:rsid w:val="461D5993"/>
    <w:rsid w:val="4622744D"/>
    <w:rsid w:val="46284338"/>
    <w:rsid w:val="462F3918"/>
    <w:rsid w:val="46454EEA"/>
    <w:rsid w:val="464E0242"/>
    <w:rsid w:val="46517D32"/>
    <w:rsid w:val="46565349"/>
    <w:rsid w:val="465670F7"/>
    <w:rsid w:val="46733805"/>
    <w:rsid w:val="46794B93"/>
    <w:rsid w:val="467B090B"/>
    <w:rsid w:val="468574A9"/>
    <w:rsid w:val="468772B0"/>
    <w:rsid w:val="468A6DA0"/>
    <w:rsid w:val="469519CD"/>
    <w:rsid w:val="46996159"/>
    <w:rsid w:val="469D1E12"/>
    <w:rsid w:val="469D2F78"/>
    <w:rsid w:val="469E0050"/>
    <w:rsid w:val="46B02CAB"/>
    <w:rsid w:val="46B662D7"/>
    <w:rsid w:val="46B81B60"/>
    <w:rsid w:val="46BA1434"/>
    <w:rsid w:val="46C027C2"/>
    <w:rsid w:val="46C2478C"/>
    <w:rsid w:val="46C40504"/>
    <w:rsid w:val="46CB3641"/>
    <w:rsid w:val="46D36999"/>
    <w:rsid w:val="46E2098A"/>
    <w:rsid w:val="46E42955"/>
    <w:rsid w:val="46E93AC7"/>
    <w:rsid w:val="46F34946"/>
    <w:rsid w:val="46FD1503"/>
    <w:rsid w:val="46FD57C4"/>
    <w:rsid w:val="47022DDB"/>
    <w:rsid w:val="47153174"/>
    <w:rsid w:val="471548BC"/>
    <w:rsid w:val="47190850"/>
    <w:rsid w:val="471F573B"/>
    <w:rsid w:val="47213261"/>
    <w:rsid w:val="472471F5"/>
    <w:rsid w:val="47264D1B"/>
    <w:rsid w:val="473311E6"/>
    <w:rsid w:val="4733370C"/>
    <w:rsid w:val="47354F5E"/>
    <w:rsid w:val="47370CD6"/>
    <w:rsid w:val="47411B55"/>
    <w:rsid w:val="47486A40"/>
    <w:rsid w:val="47486CB4"/>
    <w:rsid w:val="474B6530"/>
    <w:rsid w:val="474D22A8"/>
    <w:rsid w:val="475F1FDB"/>
    <w:rsid w:val="47721D0E"/>
    <w:rsid w:val="477358DF"/>
    <w:rsid w:val="47797541"/>
    <w:rsid w:val="47863A0C"/>
    <w:rsid w:val="478A7058"/>
    <w:rsid w:val="478D6B48"/>
    <w:rsid w:val="478F28C0"/>
    <w:rsid w:val="479003E6"/>
    <w:rsid w:val="47A3011A"/>
    <w:rsid w:val="47A67C0A"/>
    <w:rsid w:val="47B2035D"/>
    <w:rsid w:val="47B74AF5"/>
    <w:rsid w:val="47BB36B5"/>
    <w:rsid w:val="47BC3568"/>
    <w:rsid w:val="47C50090"/>
    <w:rsid w:val="47C87B80"/>
    <w:rsid w:val="47D26C51"/>
    <w:rsid w:val="47E726FC"/>
    <w:rsid w:val="47E94C70"/>
    <w:rsid w:val="47F44E19"/>
    <w:rsid w:val="47F95F8C"/>
    <w:rsid w:val="47FD3CCE"/>
    <w:rsid w:val="480212E4"/>
    <w:rsid w:val="48050DD4"/>
    <w:rsid w:val="480706A9"/>
    <w:rsid w:val="48096C2B"/>
    <w:rsid w:val="48270D4B"/>
    <w:rsid w:val="48272AF9"/>
    <w:rsid w:val="48474F49"/>
    <w:rsid w:val="485C7C35"/>
    <w:rsid w:val="48613B89"/>
    <w:rsid w:val="486A50DB"/>
    <w:rsid w:val="487815A6"/>
    <w:rsid w:val="488066AD"/>
    <w:rsid w:val="48895562"/>
    <w:rsid w:val="489363E0"/>
    <w:rsid w:val="48945CB4"/>
    <w:rsid w:val="48A203D1"/>
    <w:rsid w:val="48A4239B"/>
    <w:rsid w:val="48A979B2"/>
    <w:rsid w:val="48AC1FFA"/>
    <w:rsid w:val="48AC2FFE"/>
    <w:rsid w:val="48AE6D76"/>
    <w:rsid w:val="48AF1CD1"/>
    <w:rsid w:val="48B60321"/>
    <w:rsid w:val="48BD16AF"/>
    <w:rsid w:val="48BD520B"/>
    <w:rsid w:val="48BF2D31"/>
    <w:rsid w:val="48CC7BFD"/>
    <w:rsid w:val="48D10CB7"/>
    <w:rsid w:val="48E44E8E"/>
    <w:rsid w:val="48E721AE"/>
    <w:rsid w:val="48F03833"/>
    <w:rsid w:val="48FF3A76"/>
    <w:rsid w:val="490270C2"/>
    <w:rsid w:val="49064E04"/>
    <w:rsid w:val="4910358D"/>
    <w:rsid w:val="49136EA4"/>
    <w:rsid w:val="491C4628"/>
    <w:rsid w:val="49203F9B"/>
    <w:rsid w:val="49227764"/>
    <w:rsid w:val="49374FBE"/>
    <w:rsid w:val="493A02D3"/>
    <w:rsid w:val="4941408E"/>
    <w:rsid w:val="49431385"/>
    <w:rsid w:val="49557B3A"/>
    <w:rsid w:val="49584F34"/>
    <w:rsid w:val="495E69EE"/>
    <w:rsid w:val="496438D9"/>
    <w:rsid w:val="4968786D"/>
    <w:rsid w:val="49757894"/>
    <w:rsid w:val="497C6E74"/>
    <w:rsid w:val="498D72D3"/>
    <w:rsid w:val="498F4DBB"/>
    <w:rsid w:val="499248EA"/>
    <w:rsid w:val="49957F36"/>
    <w:rsid w:val="49997A26"/>
    <w:rsid w:val="49BC3715"/>
    <w:rsid w:val="49C16F7D"/>
    <w:rsid w:val="49C37DC6"/>
    <w:rsid w:val="49D22F38"/>
    <w:rsid w:val="49D56585"/>
    <w:rsid w:val="49D92519"/>
    <w:rsid w:val="49D942C7"/>
    <w:rsid w:val="49DC3DB7"/>
    <w:rsid w:val="49E07403"/>
    <w:rsid w:val="49EA0282"/>
    <w:rsid w:val="49F556AA"/>
    <w:rsid w:val="4A031344"/>
    <w:rsid w:val="4A0330F2"/>
    <w:rsid w:val="4A0A4480"/>
    <w:rsid w:val="4A1308C0"/>
    <w:rsid w:val="4A1E617D"/>
    <w:rsid w:val="4A270828"/>
    <w:rsid w:val="4A2819C9"/>
    <w:rsid w:val="4A2B43F6"/>
    <w:rsid w:val="4A2C089A"/>
    <w:rsid w:val="4A34774F"/>
    <w:rsid w:val="4A361719"/>
    <w:rsid w:val="4A365275"/>
    <w:rsid w:val="4A3B0ADD"/>
    <w:rsid w:val="4A4A0D02"/>
    <w:rsid w:val="4A5120AF"/>
    <w:rsid w:val="4A606796"/>
    <w:rsid w:val="4A6242BC"/>
    <w:rsid w:val="4A6C513B"/>
    <w:rsid w:val="4A703872"/>
    <w:rsid w:val="4A742241"/>
    <w:rsid w:val="4A745D9D"/>
    <w:rsid w:val="4A7465C4"/>
    <w:rsid w:val="4A8061D0"/>
    <w:rsid w:val="4A8723E4"/>
    <w:rsid w:val="4A8C30E7"/>
    <w:rsid w:val="4A9326C8"/>
    <w:rsid w:val="4A9401EE"/>
    <w:rsid w:val="4A993A56"/>
    <w:rsid w:val="4A9D70A2"/>
    <w:rsid w:val="4AA246B9"/>
    <w:rsid w:val="4AA45F01"/>
    <w:rsid w:val="4AA5064D"/>
    <w:rsid w:val="4AAA7A11"/>
    <w:rsid w:val="4AAE7501"/>
    <w:rsid w:val="4AB368C6"/>
    <w:rsid w:val="4ABB1C1E"/>
    <w:rsid w:val="4AC05487"/>
    <w:rsid w:val="4AC07235"/>
    <w:rsid w:val="4AC42881"/>
    <w:rsid w:val="4ACE54AE"/>
    <w:rsid w:val="4AD13FA3"/>
    <w:rsid w:val="4AD8632C"/>
    <w:rsid w:val="4ADE5AFE"/>
    <w:rsid w:val="4ADF3B5F"/>
    <w:rsid w:val="4AE271AB"/>
    <w:rsid w:val="4AEA37D4"/>
    <w:rsid w:val="4AEF3676"/>
    <w:rsid w:val="4AF55130"/>
    <w:rsid w:val="4AFD3FE5"/>
    <w:rsid w:val="4B0435C5"/>
    <w:rsid w:val="4B0B4954"/>
    <w:rsid w:val="4B0C5391"/>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0324F"/>
    <w:rsid w:val="4B517E8D"/>
    <w:rsid w:val="4B532522"/>
    <w:rsid w:val="4B555BCF"/>
    <w:rsid w:val="4B571947"/>
    <w:rsid w:val="4B5856BF"/>
    <w:rsid w:val="4B5945B2"/>
    <w:rsid w:val="4B663FE5"/>
    <w:rsid w:val="4B775B45"/>
    <w:rsid w:val="4B7A3887"/>
    <w:rsid w:val="4B7A5635"/>
    <w:rsid w:val="4B7D0C82"/>
    <w:rsid w:val="4B9A1834"/>
    <w:rsid w:val="4B9D6E60"/>
    <w:rsid w:val="4BA206E8"/>
    <w:rsid w:val="4BA34B8C"/>
    <w:rsid w:val="4BA426B2"/>
    <w:rsid w:val="4BBF129A"/>
    <w:rsid w:val="4BC30D8B"/>
    <w:rsid w:val="4BD20FCE"/>
    <w:rsid w:val="4BD4296A"/>
    <w:rsid w:val="4BD42F98"/>
    <w:rsid w:val="4BE07B8E"/>
    <w:rsid w:val="4BE11211"/>
    <w:rsid w:val="4BF83AF4"/>
    <w:rsid w:val="4BFB49C8"/>
    <w:rsid w:val="4C150FBA"/>
    <w:rsid w:val="4C177113"/>
    <w:rsid w:val="4C1F1778"/>
    <w:rsid w:val="4C261319"/>
    <w:rsid w:val="4C2832E3"/>
    <w:rsid w:val="4C2839C1"/>
    <w:rsid w:val="4C2F6420"/>
    <w:rsid w:val="4C39729F"/>
    <w:rsid w:val="4C3E2B07"/>
    <w:rsid w:val="4C4B0D80"/>
    <w:rsid w:val="4C575977"/>
    <w:rsid w:val="4C7107E7"/>
    <w:rsid w:val="4C7B78B7"/>
    <w:rsid w:val="4C87625C"/>
    <w:rsid w:val="4C8A18A8"/>
    <w:rsid w:val="4C934C01"/>
    <w:rsid w:val="4C9D5A7F"/>
    <w:rsid w:val="4C9E5354"/>
    <w:rsid w:val="4CAB1A57"/>
    <w:rsid w:val="4CB94F2F"/>
    <w:rsid w:val="4CCF550D"/>
    <w:rsid w:val="4CD174D7"/>
    <w:rsid w:val="4CD3324F"/>
    <w:rsid w:val="4CD62D3F"/>
    <w:rsid w:val="4CD6689C"/>
    <w:rsid w:val="4CDA2830"/>
    <w:rsid w:val="4CE4545C"/>
    <w:rsid w:val="4CEA0599"/>
    <w:rsid w:val="4CEC60BF"/>
    <w:rsid w:val="4CF3744D"/>
    <w:rsid w:val="4CFD3A74"/>
    <w:rsid w:val="4D027691"/>
    <w:rsid w:val="4D0478AD"/>
    <w:rsid w:val="4D063625"/>
    <w:rsid w:val="4D08431F"/>
    <w:rsid w:val="4D0B0C3B"/>
    <w:rsid w:val="4D241309"/>
    <w:rsid w:val="4D3A1520"/>
    <w:rsid w:val="4D3D2DBF"/>
    <w:rsid w:val="4D445EFB"/>
    <w:rsid w:val="4D447CA9"/>
    <w:rsid w:val="4D4A00EE"/>
    <w:rsid w:val="4D5048A0"/>
    <w:rsid w:val="4D53613E"/>
    <w:rsid w:val="4D5A127B"/>
    <w:rsid w:val="4D5A571F"/>
    <w:rsid w:val="4D5F4AE3"/>
    <w:rsid w:val="4D5F67E0"/>
    <w:rsid w:val="4D706CF0"/>
    <w:rsid w:val="4D722A68"/>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221F7"/>
    <w:rsid w:val="4E3715BC"/>
    <w:rsid w:val="4E3A10AC"/>
    <w:rsid w:val="4E3C6BD2"/>
    <w:rsid w:val="4E447737"/>
    <w:rsid w:val="4E4B32B9"/>
    <w:rsid w:val="4E557C94"/>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EED1BAD"/>
    <w:rsid w:val="4EFE20DA"/>
    <w:rsid w:val="4F053468"/>
    <w:rsid w:val="4F073684"/>
    <w:rsid w:val="4F0E056F"/>
    <w:rsid w:val="4F0E4A13"/>
    <w:rsid w:val="4F0F3AB7"/>
    <w:rsid w:val="4F0F4B4D"/>
    <w:rsid w:val="4F1301C6"/>
    <w:rsid w:val="4F1418FD"/>
    <w:rsid w:val="4F246CC3"/>
    <w:rsid w:val="4F31425D"/>
    <w:rsid w:val="4F334479"/>
    <w:rsid w:val="4F350095"/>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9273F2"/>
    <w:rsid w:val="4FA03191"/>
    <w:rsid w:val="4FAD5FDA"/>
    <w:rsid w:val="4FB1539E"/>
    <w:rsid w:val="4FBA3327"/>
    <w:rsid w:val="4FC450D1"/>
    <w:rsid w:val="4FC74BC1"/>
    <w:rsid w:val="4FCC21D8"/>
    <w:rsid w:val="4FD74E04"/>
    <w:rsid w:val="4FD80B7D"/>
    <w:rsid w:val="4FDA2B47"/>
    <w:rsid w:val="4FE237A9"/>
    <w:rsid w:val="4FE319FB"/>
    <w:rsid w:val="4FE70DC0"/>
    <w:rsid w:val="4FE87012"/>
    <w:rsid w:val="4FE92D8A"/>
    <w:rsid w:val="4FEF1719"/>
    <w:rsid w:val="4FF0236A"/>
    <w:rsid w:val="4FF260E2"/>
    <w:rsid w:val="4FF43C08"/>
    <w:rsid w:val="4FFA1139"/>
    <w:rsid w:val="4FFA6D45"/>
    <w:rsid w:val="50024581"/>
    <w:rsid w:val="50041972"/>
    <w:rsid w:val="50096F88"/>
    <w:rsid w:val="500A342C"/>
    <w:rsid w:val="501E3056"/>
    <w:rsid w:val="502344EE"/>
    <w:rsid w:val="502838B2"/>
    <w:rsid w:val="50362CDE"/>
    <w:rsid w:val="50373AF5"/>
    <w:rsid w:val="503F0F34"/>
    <w:rsid w:val="503F29AA"/>
    <w:rsid w:val="50414974"/>
    <w:rsid w:val="504A7CCC"/>
    <w:rsid w:val="506D7517"/>
    <w:rsid w:val="508C1F90"/>
    <w:rsid w:val="508F56DF"/>
    <w:rsid w:val="5099655E"/>
    <w:rsid w:val="50A02703"/>
    <w:rsid w:val="50AB003F"/>
    <w:rsid w:val="50AD3DB7"/>
    <w:rsid w:val="50B05C81"/>
    <w:rsid w:val="50B67110"/>
    <w:rsid w:val="50B74C36"/>
    <w:rsid w:val="50C3247B"/>
    <w:rsid w:val="50E1178F"/>
    <w:rsid w:val="50EA500B"/>
    <w:rsid w:val="50EE4AFC"/>
    <w:rsid w:val="510350B2"/>
    <w:rsid w:val="51053BF3"/>
    <w:rsid w:val="510936E3"/>
    <w:rsid w:val="51216C22"/>
    <w:rsid w:val="5124051D"/>
    <w:rsid w:val="513B5867"/>
    <w:rsid w:val="51401E78"/>
    <w:rsid w:val="51404C2B"/>
    <w:rsid w:val="51453FF0"/>
    <w:rsid w:val="51501312"/>
    <w:rsid w:val="516052CE"/>
    <w:rsid w:val="51624BA2"/>
    <w:rsid w:val="51625545"/>
    <w:rsid w:val="516C7467"/>
    <w:rsid w:val="516E1798"/>
    <w:rsid w:val="51701D94"/>
    <w:rsid w:val="51791EEB"/>
    <w:rsid w:val="517B5C63"/>
    <w:rsid w:val="517D19DC"/>
    <w:rsid w:val="517F39A6"/>
    <w:rsid w:val="518014CC"/>
    <w:rsid w:val="518A6C1F"/>
    <w:rsid w:val="518E1E3B"/>
    <w:rsid w:val="518E5997"/>
    <w:rsid w:val="51907961"/>
    <w:rsid w:val="51972CF4"/>
    <w:rsid w:val="51981AD3"/>
    <w:rsid w:val="519F7BA4"/>
    <w:rsid w:val="51A21442"/>
    <w:rsid w:val="51AA02F7"/>
    <w:rsid w:val="51BD627C"/>
    <w:rsid w:val="51C26554"/>
    <w:rsid w:val="51E57A85"/>
    <w:rsid w:val="51EB2DE9"/>
    <w:rsid w:val="51EC53F1"/>
    <w:rsid w:val="51EE6435"/>
    <w:rsid w:val="51F15F26"/>
    <w:rsid w:val="51F36142"/>
    <w:rsid w:val="51F37EF0"/>
    <w:rsid w:val="51FA127E"/>
    <w:rsid w:val="51FA74D0"/>
    <w:rsid w:val="52020091"/>
    <w:rsid w:val="521560B8"/>
    <w:rsid w:val="521A3F9A"/>
    <w:rsid w:val="521D4F6D"/>
    <w:rsid w:val="52224331"/>
    <w:rsid w:val="52232187"/>
    <w:rsid w:val="52287B99"/>
    <w:rsid w:val="522E0F28"/>
    <w:rsid w:val="52370B11"/>
    <w:rsid w:val="523F3135"/>
    <w:rsid w:val="524A3FB4"/>
    <w:rsid w:val="524D7600"/>
    <w:rsid w:val="5253098E"/>
    <w:rsid w:val="52714E69"/>
    <w:rsid w:val="5277467D"/>
    <w:rsid w:val="528154FB"/>
    <w:rsid w:val="5285323E"/>
    <w:rsid w:val="52854FEC"/>
    <w:rsid w:val="528D20F2"/>
    <w:rsid w:val="529E42FF"/>
    <w:rsid w:val="52A31916"/>
    <w:rsid w:val="52A336C4"/>
    <w:rsid w:val="52A35472"/>
    <w:rsid w:val="52AF3E17"/>
    <w:rsid w:val="52B0784C"/>
    <w:rsid w:val="52B256B5"/>
    <w:rsid w:val="52B7716F"/>
    <w:rsid w:val="52C5188C"/>
    <w:rsid w:val="52CC2C1B"/>
    <w:rsid w:val="52D03D8D"/>
    <w:rsid w:val="52D84A49"/>
    <w:rsid w:val="52E00474"/>
    <w:rsid w:val="52E57838"/>
    <w:rsid w:val="52F757BE"/>
    <w:rsid w:val="52FB3500"/>
    <w:rsid w:val="5302663C"/>
    <w:rsid w:val="5311687F"/>
    <w:rsid w:val="531243A6"/>
    <w:rsid w:val="531B5950"/>
    <w:rsid w:val="531D3476"/>
    <w:rsid w:val="531D5224"/>
    <w:rsid w:val="532145E9"/>
    <w:rsid w:val="53226CDE"/>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6E0388"/>
    <w:rsid w:val="53700CCB"/>
    <w:rsid w:val="537137C2"/>
    <w:rsid w:val="537A4A16"/>
    <w:rsid w:val="537B1F4B"/>
    <w:rsid w:val="538C05FC"/>
    <w:rsid w:val="538C5F06"/>
    <w:rsid w:val="538D7DE7"/>
    <w:rsid w:val="538E7ED0"/>
    <w:rsid w:val="538F69F8"/>
    <w:rsid w:val="5390091D"/>
    <w:rsid w:val="5391176E"/>
    <w:rsid w:val="53916747"/>
    <w:rsid w:val="539B083F"/>
    <w:rsid w:val="539B439B"/>
    <w:rsid w:val="53A5521A"/>
    <w:rsid w:val="53AB1D2F"/>
    <w:rsid w:val="53AE0572"/>
    <w:rsid w:val="53B042EA"/>
    <w:rsid w:val="53B3698A"/>
    <w:rsid w:val="53B4545D"/>
    <w:rsid w:val="53CB1124"/>
    <w:rsid w:val="53DB0C3B"/>
    <w:rsid w:val="53E35FEF"/>
    <w:rsid w:val="53F51CFD"/>
    <w:rsid w:val="53F817ED"/>
    <w:rsid w:val="53FC752F"/>
    <w:rsid w:val="53FF492A"/>
    <w:rsid w:val="54014B46"/>
    <w:rsid w:val="54085ED4"/>
    <w:rsid w:val="540C7047"/>
    <w:rsid w:val="54134879"/>
    <w:rsid w:val="5415414D"/>
    <w:rsid w:val="543E18F6"/>
    <w:rsid w:val="543F11CA"/>
    <w:rsid w:val="54476252"/>
    <w:rsid w:val="544762D1"/>
    <w:rsid w:val="544F3B03"/>
    <w:rsid w:val="545033D7"/>
    <w:rsid w:val="54520EFE"/>
    <w:rsid w:val="545C3B2A"/>
    <w:rsid w:val="54613836"/>
    <w:rsid w:val="546155E5"/>
    <w:rsid w:val="54624EB9"/>
    <w:rsid w:val="54703A7A"/>
    <w:rsid w:val="548337AD"/>
    <w:rsid w:val="5483555B"/>
    <w:rsid w:val="548457F1"/>
    <w:rsid w:val="54895201"/>
    <w:rsid w:val="548968E9"/>
    <w:rsid w:val="548D0188"/>
    <w:rsid w:val="548D25DB"/>
    <w:rsid w:val="548F2152"/>
    <w:rsid w:val="54942314"/>
    <w:rsid w:val="549E05E7"/>
    <w:rsid w:val="549E2395"/>
    <w:rsid w:val="54A31759"/>
    <w:rsid w:val="54AB5DA7"/>
    <w:rsid w:val="54AD6A7C"/>
    <w:rsid w:val="54B73456"/>
    <w:rsid w:val="54BE2A37"/>
    <w:rsid w:val="54C067AF"/>
    <w:rsid w:val="54C16083"/>
    <w:rsid w:val="54C91DFE"/>
    <w:rsid w:val="54CD4A28"/>
    <w:rsid w:val="54D9161F"/>
    <w:rsid w:val="54D9517B"/>
    <w:rsid w:val="54DC110F"/>
    <w:rsid w:val="54DE6C35"/>
    <w:rsid w:val="54E0475B"/>
    <w:rsid w:val="54E16725"/>
    <w:rsid w:val="54E3424B"/>
    <w:rsid w:val="54E63D3C"/>
    <w:rsid w:val="54FB1595"/>
    <w:rsid w:val="550167C3"/>
    <w:rsid w:val="550348EE"/>
    <w:rsid w:val="5516017D"/>
    <w:rsid w:val="55186AAF"/>
    <w:rsid w:val="551C775D"/>
    <w:rsid w:val="552D3D96"/>
    <w:rsid w:val="552D54C7"/>
    <w:rsid w:val="552E275D"/>
    <w:rsid w:val="553625CD"/>
    <w:rsid w:val="553B19CA"/>
    <w:rsid w:val="554051FA"/>
    <w:rsid w:val="554C1DF1"/>
    <w:rsid w:val="554F7B33"/>
    <w:rsid w:val="55572762"/>
    <w:rsid w:val="555D7DA4"/>
    <w:rsid w:val="555E1B24"/>
    <w:rsid w:val="555E317E"/>
    <w:rsid w:val="55621614"/>
    <w:rsid w:val="55741347"/>
    <w:rsid w:val="557650C0"/>
    <w:rsid w:val="55774994"/>
    <w:rsid w:val="55780E38"/>
    <w:rsid w:val="55890EF7"/>
    <w:rsid w:val="559519EA"/>
    <w:rsid w:val="559F4616"/>
    <w:rsid w:val="55A175A6"/>
    <w:rsid w:val="55B55BE8"/>
    <w:rsid w:val="55D02A22"/>
    <w:rsid w:val="55D63DB0"/>
    <w:rsid w:val="55E464CD"/>
    <w:rsid w:val="55E77D6B"/>
    <w:rsid w:val="55EA33B8"/>
    <w:rsid w:val="55EC35D4"/>
    <w:rsid w:val="55F10BEA"/>
    <w:rsid w:val="56004989"/>
    <w:rsid w:val="56024BA5"/>
    <w:rsid w:val="56097CE2"/>
    <w:rsid w:val="560B1CAC"/>
    <w:rsid w:val="560C1580"/>
    <w:rsid w:val="56116B96"/>
    <w:rsid w:val="56187B5D"/>
    <w:rsid w:val="5621502B"/>
    <w:rsid w:val="5627460C"/>
    <w:rsid w:val="562B5EAA"/>
    <w:rsid w:val="564156CE"/>
    <w:rsid w:val="56424FA2"/>
    <w:rsid w:val="56446F6C"/>
    <w:rsid w:val="564725B8"/>
    <w:rsid w:val="565371AF"/>
    <w:rsid w:val="56633896"/>
    <w:rsid w:val="567A473C"/>
    <w:rsid w:val="567C04B4"/>
    <w:rsid w:val="568832FC"/>
    <w:rsid w:val="568B4B9B"/>
    <w:rsid w:val="568B6949"/>
    <w:rsid w:val="56925F29"/>
    <w:rsid w:val="569537C4"/>
    <w:rsid w:val="569E585C"/>
    <w:rsid w:val="56A63783"/>
    <w:rsid w:val="56A8574D"/>
    <w:rsid w:val="56B714EC"/>
    <w:rsid w:val="56C045C6"/>
    <w:rsid w:val="56C8194B"/>
    <w:rsid w:val="56D06A51"/>
    <w:rsid w:val="56D57BC4"/>
    <w:rsid w:val="56D71B8E"/>
    <w:rsid w:val="56E147BB"/>
    <w:rsid w:val="56E66275"/>
    <w:rsid w:val="56E83D9B"/>
    <w:rsid w:val="56E85B49"/>
    <w:rsid w:val="56E9366F"/>
    <w:rsid w:val="56EE0C86"/>
    <w:rsid w:val="56F1653F"/>
    <w:rsid w:val="56F664B8"/>
    <w:rsid w:val="56FA5B27"/>
    <w:rsid w:val="56FB3ACE"/>
    <w:rsid w:val="56FC15F5"/>
    <w:rsid w:val="570010E5"/>
    <w:rsid w:val="57034731"/>
    <w:rsid w:val="570A3D11"/>
    <w:rsid w:val="57160908"/>
    <w:rsid w:val="57234DD3"/>
    <w:rsid w:val="5728063B"/>
    <w:rsid w:val="573623E3"/>
    <w:rsid w:val="57405017"/>
    <w:rsid w:val="574D00A2"/>
    <w:rsid w:val="574D1E50"/>
    <w:rsid w:val="57517B92"/>
    <w:rsid w:val="57574A7D"/>
    <w:rsid w:val="575C02E5"/>
    <w:rsid w:val="576158FB"/>
    <w:rsid w:val="5774783B"/>
    <w:rsid w:val="577735EB"/>
    <w:rsid w:val="577949F3"/>
    <w:rsid w:val="577B076B"/>
    <w:rsid w:val="57822336"/>
    <w:rsid w:val="57833AC4"/>
    <w:rsid w:val="578515EA"/>
    <w:rsid w:val="57853398"/>
    <w:rsid w:val="57882E88"/>
    <w:rsid w:val="578D66F1"/>
    <w:rsid w:val="579161E1"/>
    <w:rsid w:val="579D4B86"/>
    <w:rsid w:val="57A9177C"/>
    <w:rsid w:val="57AC6B77"/>
    <w:rsid w:val="57AE0B41"/>
    <w:rsid w:val="57B10631"/>
    <w:rsid w:val="57BD6FD6"/>
    <w:rsid w:val="57C93BCD"/>
    <w:rsid w:val="57C9597B"/>
    <w:rsid w:val="57D165DD"/>
    <w:rsid w:val="57DD4F82"/>
    <w:rsid w:val="57DE0CFA"/>
    <w:rsid w:val="57E44562"/>
    <w:rsid w:val="57E9601D"/>
    <w:rsid w:val="57FB365A"/>
    <w:rsid w:val="580469B3"/>
    <w:rsid w:val="5806097D"/>
    <w:rsid w:val="58093FC9"/>
    <w:rsid w:val="580A7D41"/>
    <w:rsid w:val="581035A9"/>
    <w:rsid w:val="58207565"/>
    <w:rsid w:val="58226E39"/>
    <w:rsid w:val="58254B7B"/>
    <w:rsid w:val="582C5F09"/>
    <w:rsid w:val="583354EA"/>
    <w:rsid w:val="583B7EFB"/>
    <w:rsid w:val="58586CFE"/>
    <w:rsid w:val="585A4825"/>
    <w:rsid w:val="585F008D"/>
    <w:rsid w:val="586236D9"/>
    <w:rsid w:val="58661882"/>
    <w:rsid w:val="586B6A32"/>
    <w:rsid w:val="58873140"/>
    <w:rsid w:val="58896EB8"/>
    <w:rsid w:val="58931AE5"/>
    <w:rsid w:val="589A7317"/>
    <w:rsid w:val="589C4E3D"/>
    <w:rsid w:val="58A12453"/>
    <w:rsid w:val="58C223CA"/>
    <w:rsid w:val="58D2260D"/>
    <w:rsid w:val="58EF7663"/>
    <w:rsid w:val="58F20F01"/>
    <w:rsid w:val="58F76F6F"/>
    <w:rsid w:val="58F9403E"/>
    <w:rsid w:val="58FA7DB6"/>
    <w:rsid w:val="58FC58DC"/>
    <w:rsid w:val="58FF1E58"/>
    <w:rsid w:val="59030A18"/>
    <w:rsid w:val="5903310E"/>
    <w:rsid w:val="59044790"/>
    <w:rsid w:val="59084281"/>
    <w:rsid w:val="591C7D2C"/>
    <w:rsid w:val="59253085"/>
    <w:rsid w:val="59260BAB"/>
    <w:rsid w:val="59262959"/>
    <w:rsid w:val="592941F7"/>
    <w:rsid w:val="59313CCE"/>
    <w:rsid w:val="59367040"/>
    <w:rsid w:val="59372DB8"/>
    <w:rsid w:val="593C217C"/>
    <w:rsid w:val="593E7CA2"/>
    <w:rsid w:val="593F3A1A"/>
    <w:rsid w:val="59457283"/>
    <w:rsid w:val="594A4899"/>
    <w:rsid w:val="595079D6"/>
    <w:rsid w:val="59543D92"/>
    <w:rsid w:val="59554FEC"/>
    <w:rsid w:val="596976EA"/>
    <w:rsid w:val="596D2336"/>
    <w:rsid w:val="59705593"/>
    <w:rsid w:val="59710078"/>
    <w:rsid w:val="59725B9E"/>
    <w:rsid w:val="59747B68"/>
    <w:rsid w:val="597E2795"/>
    <w:rsid w:val="59814033"/>
    <w:rsid w:val="598F39D5"/>
    <w:rsid w:val="5991071A"/>
    <w:rsid w:val="59913825"/>
    <w:rsid w:val="599C0E6D"/>
    <w:rsid w:val="59A3044D"/>
    <w:rsid w:val="59A55F73"/>
    <w:rsid w:val="59AC10B0"/>
    <w:rsid w:val="59AF0BA0"/>
    <w:rsid w:val="59B77A55"/>
    <w:rsid w:val="59BF3701"/>
    <w:rsid w:val="59C26B25"/>
    <w:rsid w:val="59C503C4"/>
    <w:rsid w:val="59C53F20"/>
    <w:rsid w:val="59C75EEA"/>
    <w:rsid w:val="59C83A10"/>
    <w:rsid w:val="59CD1026"/>
    <w:rsid w:val="59D40607"/>
    <w:rsid w:val="59DE5FD0"/>
    <w:rsid w:val="59E051FD"/>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2A46CB"/>
    <w:rsid w:val="5A3A1EF8"/>
    <w:rsid w:val="5A3E3CD2"/>
    <w:rsid w:val="5A4237C2"/>
    <w:rsid w:val="5A582F34"/>
    <w:rsid w:val="5A5B2AD6"/>
    <w:rsid w:val="5A5B4884"/>
    <w:rsid w:val="5A5F6122"/>
    <w:rsid w:val="5A7A2F5C"/>
    <w:rsid w:val="5A7F0572"/>
    <w:rsid w:val="5A845B89"/>
    <w:rsid w:val="5A897643"/>
    <w:rsid w:val="5A8E2EAB"/>
    <w:rsid w:val="5A9A53AC"/>
    <w:rsid w:val="5A9B1124"/>
    <w:rsid w:val="5AAB1367"/>
    <w:rsid w:val="5AAF5C5A"/>
    <w:rsid w:val="5AB141BB"/>
    <w:rsid w:val="5AB3646E"/>
    <w:rsid w:val="5AB50438"/>
    <w:rsid w:val="5ABA5A4E"/>
    <w:rsid w:val="5AC97A40"/>
    <w:rsid w:val="5ACD5782"/>
    <w:rsid w:val="5ADF3707"/>
    <w:rsid w:val="5AE44879"/>
    <w:rsid w:val="5AE76118"/>
    <w:rsid w:val="5AEB20AC"/>
    <w:rsid w:val="5AEE394A"/>
    <w:rsid w:val="5AF076C2"/>
    <w:rsid w:val="5AF30F60"/>
    <w:rsid w:val="5AFC5403"/>
    <w:rsid w:val="5B0647F0"/>
    <w:rsid w:val="5B070568"/>
    <w:rsid w:val="5B0B1E06"/>
    <w:rsid w:val="5B0D5B7E"/>
    <w:rsid w:val="5B1038C0"/>
    <w:rsid w:val="5B10566E"/>
    <w:rsid w:val="5B12588A"/>
    <w:rsid w:val="5B1B724B"/>
    <w:rsid w:val="5B2353A2"/>
    <w:rsid w:val="5B294982"/>
    <w:rsid w:val="5B2D4472"/>
    <w:rsid w:val="5B2F1F99"/>
    <w:rsid w:val="5B392E17"/>
    <w:rsid w:val="5B445318"/>
    <w:rsid w:val="5B500161"/>
    <w:rsid w:val="5B595267"/>
    <w:rsid w:val="5B6634E0"/>
    <w:rsid w:val="5B6A1223"/>
    <w:rsid w:val="5B7839DE"/>
    <w:rsid w:val="5B7D7233"/>
    <w:rsid w:val="5B7F45A2"/>
    <w:rsid w:val="5B8D2D21"/>
    <w:rsid w:val="5BAA7871"/>
    <w:rsid w:val="5BAC183B"/>
    <w:rsid w:val="5BB25227"/>
    <w:rsid w:val="5BB64468"/>
    <w:rsid w:val="5BB95D06"/>
    <w:rsid w:val="5BBE156E"/>
    <w:rsid w:val="5BC07095"/>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0D184A"/>
    <w:rsid w:val="5C121CA4"/>
    <w:rsid w:val="5C1B42CB"/>
    <w:rsid w:val="5C1D6295"/>
    <w:rsid w:val="5C221AFD"/>
    <w:rsid w:val="5C2E2250"/>
    <w:rsid w:val="5C403D31"/>
    <w:rsid w:val="5C441A74"/>
    <w:rsid w:val="5C473312"/>
    <w:rsid w:val="5C5477DD"/>
    <w:rsid w:val="5C5F68AD"/>
    <w:rsid w:val="5C621EFA"/>
    <w:rsid w:val="5C6A5252"/>
    <w:rsid w:val="5C71213D"/>
    <w:rsid w:val="5C844566"/>
    <w:rsid w:val="5C8E0F41"/>
    <w:rsid w:val="5C930305"/>
    <w:rsid w:val="5CA249EC"/>
    <w:rsid w:val="5CA7664F"/>
    <w:rsid w:val="5CA95D7B"/>
    <w:rsid w:val="5CB14C2F"/>
    <w:rsid w:val="5CC2508E"/>
    <w:rsid w:val="5CCB3F43"/>
    <w:rsid w:val="5CD8040E"/>
    <w:rsid w:val="5CE600A7"/>
    <w:rsid w:val="5CF54B1C"/>
    <w:rsid w:val="5CF7049E"/>
    <w:rsid w:val="5CFC234E"/>
    <w:rsid w:val="5D02066D"/>
    <w:rsid w:val="5D186A5C"/>
    <w:rsid w:val="5D1E0517"/>
    <w:rsid w:val="5D276C9F"/>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7F0889"/>
    <w:rsid w:val="5D867E6A"/>
    <w:rsid w:val="5D8A5BAC"/>
    <w:rsid w:val="5D913850"/>
    <w:rsid w:val="5D92680F"/>
    <w:rsid w:val="5D9407D9"/>
    <w:rsid w:val="5DA56542"/>
    <w:rsid w:val="5DA6050C"/>
    <w:rsid w:val="5DAF5613"/>
    <w:rsid w:val="5DBC388C"/>
    <w:rsid w:val="5DC15346"/>
    <w:rsid w:val="5DC41AD2"/>
    <w:rsid w:val="5DC50992"/>
    <w:rsid w:val="5DC56BE4"/>
    <w:rsid w:val="5DCA138D"/>
    <w:rsid w:val="5DCD5A99"/>
    <w:rsid w:val="5DDE7CA6"/>
    <w:rsid w:val="5DF43025"/>
    <w:rsid w:val="5E023994"/>
    <w:rsid w:val="5E08087F"/>
    <w:rsid w:val="5E0B036F"/>
    <w:rsid w:val="5E0D03B6"/>
    <w:rsid w:val="5E113BD7"/>
    <w:rsid w:val="5E115985"/>
    <w:rsid w:val="5E197CFB"/>
    <w:rsid w:val="5E1D07CE"/>
    <w:rsid w:val="5E211CA5"/>
    <w:rsid w:val="5E2A2EEB"/>
    <w:rsid w:val="5E2C0A11"/>
    <w:rsid w:val="5E2D4789"/>
    <w:rsid w:val="5E2D78A3"/>
    <w:rsid w:val="5E3C3095"/>
    <w:rsid w:val="5E4853B5"/>
    <w:rsid w:val="5E4D2736"/>
    <w:rsid w:val="5E587A58"/>
    <w:rsid w:val="5E5D506F"/>
    <w:rsid w:val="5E6301AB"/>
    <w:rsid w:val="5E652175"/>
    <w:rsid w:val="5E6D4B86"/>
    <w:rsid w:val="5E7423B8"/>
    <w:rsid w:val="5E8E347A"/>
    <w:rsid w:val="5E9345EC"/>
    <w:rsid w:val="5E987E55"/>
    <w:rsid w:val="5E99597B"/>
    <w:rsid w:val="5E9B7945"/>
    <w:rsid w:val="5EAC3900"/>
    <w:rsid w:val="5EAC56AE"/>
    <w:rsid w:val="5EAE58CA"/>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1F40D2"/>
    <w:rsid w:val="5F223BC2"/>
    <w:rsid w:val="5F337B7D"/>
    <w:rsid w:val="5F351B48"/>
    <w:rsid w:val="5F37703F"/>
    <w:rsid w:val="5F381638"/>
    <w:rsid w:val="5F3C1128"/>
    <w:rsid w:val="5F3F4774"/>
    <w:rsid w:val="5F426012"/>
    <w:rsid w:val="5F555D46"/>
    <w:rsid w:val="5F557AF4"/>
    <w:rsid w:val="5F5875E4"/>
    <w:rsid w:val="5F5C70D4"/>
    <w:rsid w:val="5F64242D"/>
    <w:rsid w:val="5F750196"/>
    <w:rsid w:val="5F797C86"/>
    <w:rsid w:val="5F7E529D"/>
    <w:rsid w:val="5F7F2DC3"/>
    <w:rsid w:val="5F851873"/>
    <w:rsid w:val="5F8959EF"/>
    <w:rsid w:val="5F8D3732"/>
    <w:rsid w:val="5F8E1258"/>
    <w:rsid w:val="5F954394"/>
    <w:rsid w:val="5F9A5E4E"/>
    <w:rsid w:val="5FA32F55"/>
    <w:rsid w:val="5FAA42E4"/>
    <w:rsid w:val="5FB847A1"/>
    <w:rsid w:val="5FB962D5"/>
    <w:rsid w:val="5FC133DB"/>
    <w:rsid w:val="5FC353A5"/>
    <w:rsid w:val="5FC74103"/>
    <w:rsid w:val="5FD44EBD"/>
    <w:rsid w:val="5FD72BFF"/>
    <w:rsid w:val="5FE13A7D"/>
    <w:rsid w:val="5FE86BBA"/>
    <w:rsid w:val="5FED41D0"/>
    <w:rsid w:val="5FF05A6E"/>
    <w:rsid w:val="5FFB4B3F"/>
    <w:rsid w:val="60002155"/>
    <w:rsid w:val="60161979"/>
    <w:rsid w:val="6017749F"/>
    <w:rsid w:val="601D399E"/>
    <w:rsid w:val="602045A6"/>
    <w:rsid w:val="60251BBC"/>
    <w:rsid w:val="602816AC"/>
    <w:rsid w:val="60310561"/>
    <w:rsid w:val="60367925"/>
    <w:rsid w:val="603718EF"/>
    <w:rsid w:val="60427ED5"/>
    <w:rsid w:val="60494F5F"/>
    <w:rsid w:val="6051475F"/>
    <w:rsid w:val="605A5EE4"/>
    <w:rsid w:val="6065356E"/>
    <w:rsid w:val="606A75CF"/>
    <w:rsid w:val="60714E01"/>
    <w:rsid w:val="607B17DC"/>
    <w:rsid w:val="607C7302"/>
    <w:rsid w:val="6085265B"/>
    <w:rsid w:val="60870181"/>
    <w:rsid w:val="60885CA7"/>
    <w:rsid w:val="608D150F"/>
    <w:rsid w:val="60917251"/>
    <w:rsid w:val="60936B26"/>
    <w:rsid w:val="60966616"/>
    <w:rsid w:val="609B59DA"/>
    <w:rsid w:val="60A24FBB"/>
    <w:rsid w:val="60A800F7"/>
    <w:rsid w:val="60AE7E03"/>
    <w:rsid w:val="60B116A2"/>
    <w:rsid w:val="60BF5B6D"/>
    <w:rsid w:val="60CB2763"/>
    <w:rsid w:val="60D73318"/>
    <w:rsid w:val="60D84E80"/>
    <w:rsid w:val="60DA0BF8"/>
    <w:rsid w:val="60E90B28"/>
    <w:rsid w:val="60F5158E"/>
    <w:rsid w:val="60F82E2D"/>
    <w:rsid w:val="60FD48E7"/>
    <w:rsid w:val="60FF41BB"/>
    <w:rsid w:val="61025A59"/>
    <w:rsid w:val="61151C31"/>
    <w:rsid w:val="611A0FF5"/>
    <w:rsid w:val="611D2893"/>
    <w:rsid w:val="61273712"/>
    <w:rsid w:val="61333E65"/>
    <w:rsid w:val="61377DF9"/>
    <w:rsid w:val="61446072"/>
    <w:rsid w:val="61452B94"/>
    <w:rsid w:val="614620E8"/>
    <w:rsid w:val="61475B62"/>
    <w:rsid w:val="614D73EA"/>
    <w:rsid w:val="6151078F"/>
    <w:rsid w:val="6154572E"/>
    <w:rsid w:val="61581B1D"/>
    <w:rsid w:val="61587D6F"/>
    <w:rsid w:val="615C33BC"/>
    <w:rsid w:val="615F22A6"/>
    <w:rsid w:val="616109D2"/>
    <w:rsid w:val="61616C24"/>
    <w:rsid w:val="616B1851"/>
    <w:rsid w:val="617A7CE6"/>
    <w:rsid w:val="617C3A5E"/>
    <w:rsid w:val="617C580C"/>
    <w:rsid w:val="618172C6"/>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1FE26C5"/>
    <w:rsid w:val="62061579"/>
    <w:rsid w:val="62065A1D"/>
    <w:rsid w:val="620B6B90"/>
    <w:rsid w:val="6211064A"/>
    <w:rsid w:val="62126170"/>
    <w:rsid w:val="621517BC"/>
    <w:rsid w:val="62155934"/>
    <w:rsid w:val="621912AD"/>
    <w:rsid w:val="621E4B15"/>
    <w:rsid w:val="622163B3"/>
    <w:rsid w:val="622315A6"/>
    <w:rsid w:val="623205C0"/>
    <w:rsid w:val="62394861"/>
    <w:rsid w:val="624A76B8"/>
    <w:rsid w:val="624D53FA"/>
    <w:rsid w:val="624F4CCE"/>
    <w:rsid w:val="624F5912"/>
    <w:rsid w:val="6252656D"/>
    <w:rsid w:val="62595B4D"/>
    <w:rsid w:val="625C73EB"/>
    <w:rsid w:val="626D33A6"/>
    <w:rsid w:val="62724E61"/>
    <w:rsid w:val="6280132C"/>
    <w:rsid w:val="62816E52"/>
    <w:rsid w:val="628A03FC"/>
    <w:rsid w:val="628C5F22"/>
    <w:rsid w:val="62A3326C"/>
    <w:rsid w:val="62C13B23"/>
    <w:rsid w:val="62DD41FF"/>
    <w:rsid w:val="62E418BB"/>
    <w:rsid w:val="62E713AB"/>
    <w:rsid w:val="62FB4E56"/>
    <w:rsid w:val="62FF66F4"/>
    <w:rsid w:val="6300246C"/>
    <w:rsid w:val="630E4B89"/>
    <w:rsid w:val="630E6937"/>
    <w:rsid w:val="631657EC"/>
    <w:rsid w:val="631A52DC"/>
    <w:rsid w:val="631F2234"/>
    <w:rsid w:val="631F6D97"/>
    <w:rsid w:val="63260125"/>
    <w:rsid w:val="63402869"/>
    <w:rsid w:val="63416D0D"/>
    <w:rsid w:val="6343463D"/>
    <w:rsid w:val="63464323"/>
    <w:rsid w:val="634A48DA"/>
    <w:rsid w:val="635051A2"/>
    <w:rsid w:val="63585E05"/>
    <w:rsid w:val="63610174"/>
    <w:rsid w:val="63640C4D"/>
    <w:rsid w:val="63666773"/>
    <w:rsid w:val="636B5B38"/>
    <w:rsid w:val="637644DD"/>
    <w:rsid w:val="63780255"/>
    <w:rsid w:val="637B1AF3"/>
    <w:rsid w:val="637C7D45"/>
    <w:rsid w:val="637F7835"/>
    <w:rsid w:val="638B61DA"/>
    <w:rsid w:val="63984453"/>
    <w:rsid w:val="63A23524"/>
    <w:rsid w:val="63A86D8C"/>
    <w:rsid w:val="63A9020D"/>
    <w:rsid w:val="63B70D7D"/>
    <w:rsid w:val="63BC45E5"/>
    <w:rsid w:val="63C45248"/>
    <w:rsid w:val="63C642D3"/>
    <w:rsid w:val="63C67A48"/>
    <w:rsid w:val="63CF7655"/>
    <w:rsid w:val="63D27965"/>
    <w:rsid w:val="63D77671"/>
    <w:rsid w:val="63E72DB4"/>
    <w:rsid w:val="63F20007"/>
    <w:rsid w:val="63F41FD1"/>
    <w:rsid w:val="63F5416F"/>
    <w:rsid w:val="63F57AF7"/>
    <w:rsid w:val="63F91396"/>
    <w:rsid w:val="63FA3360"/>
    <w:rsid w:val="63FE69AC"/>
    <w:rsid w:val="6405705D"/>
    <w:rsid w:val="64111A8C"/>
    <w:rsid w:val="641461CF"/>
    <w:rsid w:val="641E2BAA"/>
    <w:rsid w:val="6421269A"/>
    <w:rsid w:val="64287ECD"/>
    <w:rsid w:val="642A59F3"/>
    <w:rsid w:val="642D54E3"/>
    <w:rsid w:val="64356146"/>
    <w:rsid w:val="643A3C0F"/>
    <w:rsid w:val="643B7C00"/>
    <w:rsid w:val="643E5896"/>
    <w:rsid w:val="64412D3D"/>
    <w:rsid w:val="644B7717"/>
    <w:rsid w:val="644D7933"/>
    <w:rsid w:val="64524F4A"/>
    <w:rsid w:val="64537D6D"/>
    <w:rsid w:val="64591E34"/>
    <w:rsid w:val="64682077"/>
    <w:rsid w:val="6470717E"/>
    <w:rsid w:val="647629E6"/>
    <w:rsid w:val="647749B0"/>
    <w:rsid w:val="6481138B"/>
    <w:rsid w:val="648D3FD1"/>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B4F3F"/>
    <w:rsid w:val="64DD4813"/>
    <w:rsid w:val="64E33DF4"/>
    <w:rsid w:val="64EB71D9"/>
    <w:rsid w:val="64F1206D"/>
    <w:rsid w:val="64F930D8"/>
    <w:rsid w:val="64F93617"/>
    <w:rsid w:val="64FA606F"/>
    <w:rsid w:val="64FE29DC"/>
    <w:rsid w:val="6502427A"/>
    <w:rsid w:val="6518584B"/>
    <w:rsid w:val="651B358E"/>
    <w:rsid w:val="6522491C"/>
    <w:rsid w:val="65257F68"/>
    <w:rsid w:val="65312DB1"/>
    <w:rsid w:val="653463FD"/>
    <w:rsid w:val="653528A1"/>
    <w:rsid w:val="65363F24"/>
    <w:rsid w:val="6546685C"/>
    <w:rsid w:val="65474383"/>
    <w:rsid w:val="654F4FE5"/>
    <w:rsid w:val="65534AD5"/>
    <w:rsid w:val="65556AA0"/>
    <w:rsid w:val="6558033E"/>
    <w:rsid w:val="65613696"/>
    <w:rsid w:val="65640A91"/>
    <w:rsid w:val="6569254B"/>
    <w:rsid w:val="6577413E"/>
    <w:rsid w:val="657C227E"/>
    <w:rsid w:val="659A2704"/>
    <w:rsid w:val="65A65725"/>
    <w:rsid w:val="65AA4250"/>
    <w:rsid w:val="65AB2B63"/>
    <w:rsid w:val="65AC068A"/>
    <w:rsid w:val="65B35574"/>
    <w:rsid w:val="65BA4B55"/>
    <w:rsid w:val="65C634F9"/>
    <w:rsid w:val="65C92FEA"/>
    <w:rsid w:val="65DD0843"/>
    <w:rsid w:val="65DE4CE7"/>
    <w:rsid w:val="65E41BD1"/>
    <w:rsid w:val="65FC516D"/>
    <w:rsid w:val="66044022"/>
    <w:rsid w:val="660758C0"/>
    <w:rsid w:val="660817B8"/>
    <w:rsid w:val="661A1A97"/>
    <w:rsid w:val="661A2C7B"/>
    <w:rsid w:val="661C580F"/>
    <w:rsid w:val="66252916"/>
    <w:rsid w:val="66255940"/>
    <w:rsid w:val="66280ED6"/>
    <w:rsid w:val="662D3578"/>
    <w:rsid w:val="66342B59"/>
    <w:rsid w:val="663743F7"/>
    <w:rsid w:val="664663E8"/>
    <w:rsid w:val="664D7777"/>
    <w:rsid w:val="6656075B"/>
    <w:rsid w:val="66576847"/>
    <w:rsid w:val="665925BF"/>
    <w:rsid w:val="66604799"/>
    <w:rsid w:val="66612CC3"/>
    <w:rsid w:val="66650F64"/>
    <w:rsid w:val="666A0329"/>
    <w:rsid w:val="66786CEC"/>
    <w:rsid w:val="667B0788"/>
    <w:rsid w:val="667E2026"/>
    <w:rsid w:val="66833198"/>
    <w:rsid w:val="66860EDB"/>
    <w:rsid w:val="6692162D"/>
    <w:rsid w:val="6692787F"/>
    <w:rsid w:val="66945A84"/>
    <w:rsid w:val="669B2BD8"/>
    <w:rsid w:val="66AF3F8D"/>
    <w:rsid w:val="66B21CD0"/>
    <w:rsid w:val="66C33EDD"/>
    <w:rsid w:val="66C35C8B"/>
    <w:rsid w:val="66C37A39"/>
    <w:rsid w:val="66C57C55"/>
    <w:rsid w:val="66C83704"/>
    <w:rsid w:val="66D71736"/>
    <w:rsid w:val="66DE2AC5"/>
    <w:rsid w:val="66E16111"/>
    <w:rsid w:val="66E42BA0"/>
    <w:rsid w:val="66F61BBC"/>
    <w:rsid w:val="66F67E0E"/>
    <w:rsid w:val="66F75934"/>
    <w:rsid w:val="66F916AD"/>
    <w:rsid w:val="66FE6CC3"/>
    <w:rsid w:val="670267B3"/>
    <w:rsid w:val="670D6F06"/>
    <w:rsid w:val="670F7122"/>
    <w:rsid w:val="67116949"/>
    <w:rsid w:val="671604B0"/>
    <w:rsid w:val="671B5AC7"/>
    <w:rsid w:val="672506F4"/>
    <w:rsid w:val="67332E10"/>
    <w:rsid w:val="67353438"/>
    <w:rsid w:val="673D2DDC"/>
    <w:rsid w:val="67401089"/>
    <w:rsid w:val="674C3ED2"/>
    <w:rsid w:val="674F5770"/>
    <w:rsid w:val="674F751F"/>
    <w:rsid w:val="67530DBD"/>
    <w:rsid w:val="6753700F"/>
    <w:rsid w:val="675B2367"/>
    <w:rsid w:val="67632C32"/>
    <w:rsid w:val="676B07FC"/>
    <w:rsid w:val="67746F85"/>
    <w:rsid w:val="67760F4F"/>
    <w:rsid w:val="67786A75"/>
    <w:rsid w:val="67803B7C"/>
    <w:rsid w:val="67966EFB"/>
    <w:rsid w:val="67A755AC"/>
    <w:rsid w:val="67A96C2F"/>
    <w:rsid w:val="67BA52E0"/>
    <w:rsid w:val="67C779FD"/>
    <w:rsid w:val="67CD5013"/>
    <w:rsid w:val="67D35A63"/>
    <w:rsid w:val="67DB0DB2"/>
    <w:rsid w:val="67E8230A"/>
    <w:rsid w:val="67E91721"/>
    <w:rsid w:val="67EE0AE5"/>
    <w:rsid w:val="67F5796C"/>
    <w:rsid w:val="67FC1454"/>
    <w:rsid w:val="68014CBD"/>
    <w:rsid w:val="68104F00"/>
    <w:rsid w:val="68126ECA"/>
    <w:rsid w:val="681A6AB6"/>
    <w:rsid w:val="681B7D03"/>
    <w:rsid w:val="681F5143"/>
    <w:rsid w:val="68210EBB"/>
    <w:rsid w:val="68225670"/>
    <w:rsid w:val="68273FF7"/>
    <w:rsid w:val="682D3D04"/>
    <w:rsid w:val="6833299C"/>
    <w:rsid w:val="683361CD"/>
    <w:rsid w:val="683B72BC"/>
    <w:rsid w:val="683C7F74"/>
    <w:rsid w:val="683E1A6D"/>
    <w:rsid w:val="6841330B"/>
    <w:rsid w:val="68420E31"/>
    <w:rsid w:val="684419F9"/>
    <w:rsid w:val="68460921"/>
    <w:rsid w:val="68582403"/>
    <w:rsid w:val="685D143A"/>
    <w:rsid w:val="68603B17"/>
    <w:rsid w:val="68662D72"/>
    <w:rsid w:val="68692862"/>
    <w:rsid w:val="68694610"/>
    <w:rsid w:val="68701E42"/>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25001"/>
    <w:rsid w:val="68E3372E"/>
    <w:rsid w:val="68E65C61"/>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1259F"/>
    <w:rsid w:val="69794D27"/>
    <w:rsid w:val="697B284D"/>
    <w:rsid w:val="697B45FB"/>
    <w:rsid w:val="697E058F"/>
    <w:rsid w:val="697F058F"/>
    <w:rsid w:val="69847953"/>
    <w:rsid w:val="699851AD"/>
    <w:rsid w:val="69AB1384"/>
    <w:rsid w:val="69B12712"/>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53599"/>
    <w:rsid w:val="6A1C5DDE"/>
    <w:rsid w:val="6A1F767C"/>
    <w:rsid w:val="6A2353BE"/>
    <w:rsid w:val="6A26111D"/>
    <w:rsid w:val="6A2D7FEB"/>
    <w:rsid w:val="6A333127"/>
    <w:rsid w:val="6A3C022E"/>
    <w:rsid w:val="6A484E25"/>
    <w:rsid w:val="6A507835"/>
    <w:rsid w:val="6A535578"/>
    <w:rsid w:val="6A587B54"/>
    <w:rsid w:val="6A5E63F6"/>
    <w:rsid w:val="6A5F5CCB"/>
    <w:rsid w:val="6A6E23B2"/>
    <w:rsid w:val="6A731776"/>
    <w:rsid w:val="6A7C4ACE"/>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461D0"/>
    <w:rsid w:val="6AEA5EDC"/>
    <w:rsid w:val="6AF24D91"/>
    <w:rsid w:val="6AF6662F"/>
    <w:rsid w:val="6AFB1E97"/>
    <w:rsid w:val="6AFC79BD"/>
    <w:rsid w:val="6AFE7CBB"/>
    <w:rsid w:val="6B016D82"/>
    <w:rsid w:val="6B064398"/>
    <w:rsid w:val="6B0D1BCA"/>
    <w:rsid w:val="6B1271E1"/>
    <w:rsid w:val="6B133CF5"/>
    <w:rsid w:val="6B1765A5"/>
    <w:rsid w:val="6B1A19CE"/>
    <w:rsid w:val="6B326417"/>
    <w:rsid w:val="6B347990"/>
    <w:rsid w:val="6B3E3B32"/>
    <w:rsid w:val="6B451364"/>
    <w:rsid w:val="6B454EC0"/>
    <w:rsid w:val="6B480E55"/>
    <w:rsid w:val="6B4F21E3"/>
    <w:rsid w:val="6B5C220A"/>
    <w:rsid w:val="6B5E2426"/>
    <w:rsid w:val="6B61548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62F44"/>
    <w:rsid w:val="6C270A6A"/>
    <w:rsid w:val="6C2C42D2"/>
    <w:rsid w:val="6C2D0709"/>
    <w:rsid w:val="6C2E3BA6"/>
    <w:rsid w:val="6C300DB3"/>
    <w:rsid w:val="6C3A254B"/>
    <w:rsid w:val="6C40795D"/>
    <w:rsid w:val="6C472EBA"/>
    <w:rsid w:val="6C553829"/>
    <w:rsid w:val="6C5C4BB7"/>
    <w:rsid w:val="6C6C46CF"/>
    <w:rsid w:val="6C7812C6"/>
    <w:rsid w:val="6C7C2B64"/>
    <w:rsid w:val="6C7D4B2E"/>
    <w:rsid w:val="6C865790"/>
    <w:rsid w:val="6C875753"/>
    <w:rsid w:val="6C8B0FF9"/>
    <w:rsid w:val="6C8D4D71"/>
    <w:rsid w:val="6C924135"/>
    <w:rsid w:val="6C9500C9"/>
    <w:rsid w:val="6C97174C"/>
    <w:rsid w:val="6C9C3206"/>
    <w:rsid w:val="6C9E6F7E"/>
    <w:rsid w:val="6CA1081C"/>
    <w:rsid w:val="6CA34594"/>
    <w:rsid w:val="6CA732C1"/>
    <w:rsid w:val="6CAE2F39"/>
    <w:rsid w:val="6CAE6A95"/>
    <w:rsid w:val="6CAF118B"/>
    <w:rsid w:val="6CB70040"/>
    <w:rsid w:val="6CBC11B2"/>
    <w:rsid w:val="6CBE13CE"/>
    <w:rsid w:val="6CC62031"/>
    <w:rsid w:val="6CC8224D"/>
    <w:rsid w:val="6CCB3AEB"/>
    <w:rsid w:val="6CCE7137"/>
    <w:rsid w:val="6CD03708"/>
    <w:rsid w:val="6CD26C28"/>
    <w:rsid w:val="6CD7423E"/>
    <w:rsid w:val="6CDA788A"/>
    <w:rsid w:val="6CE07597"/>
    <w:rsid w:val="6CE1330F"/>
    <w:rsid w:val="6CE60925"/>
    <w:rsid w:val="6CE8644B"/>
    <w:rsid w:val="6CF546C4"/>
    <w:rsid w:val="6CFF5543"/>
    <w:rsid w:val="6D0D5EB2"/>
    <w:rsid w:val="6D140FEE"/>
    <w:rsid w:val="6D142D9C"/>
    <w:rsid w:val="6D192AA9"/>
    <w:rsid w:val="6D284A9A"/>
    <w:rsid w:val="6D2A6A64"/>
    <w:rsid w:val="6D30394E"/>
    <w:rsid w:val="6D390A55"/>
    <w:rsid w:val="6D3E26DC"/>
    <w:rsid w:val="6D45564C"/>
    <w:rsid w:val="6D4B0788"/>
    <w:rsid w:val="6D505D9E"/>
    <w:rsid w:val="6D5B4E6F"/>
    <w:rsid w:val="6D5C4F28"/>
    <w:rsid w:val="6D65184A"/>
    <w:rsid w:val="6D68758C"/>
    <w:rsid w:val="6D7101EF"/>
    <w:rsid w:val="6D716441"/>
    <w:rsid w:val="6D745F31"/>
    <w:rsid w:val="6D785A21"/>
    <w:rsid w:val="6D7E46BA"/>
    <w:rsid w:val="6D83283D"/>
    <w:rsid w:val="6D853C9A"/>
    <w:rsid w:val="6D855A48"/>
    <w:rsid w:val="6D8A12B0"/>
    <w:rsid w:val="6D8A7502"/>
    <w:rsid w:val="6D8F4B19"/>
    <w:rsid w:val="6D995997"/>
    <w:rsid w:val="6DA46816"/>
    <w:rsid w:val="6DA528C6"/>
    <w:rsid w:val="6DA5433C"/>
    <w:rsid w:val="6DB12CE1"/>
    <w:rsid w:val="6DBB590E"/>
    <w:rsid w:val="6DBB76BC"/>
    <w:rsid w:val="6DD864C0"/>
    <w:rsid w:val="6DE22E9A"/>
    <w:rsid w:val="6DE85FD7"/>
    <w:rsid w:val="6DE94229"/>
    <w:rsid w:val="6DEC15DF"/>
    <w:rsid w:val="6DEC3D19"/>
    <w:rsid w:val="6DF8446C"/>
    <w:rsid w:val="6DF861CE"/>
    <w:rsid w:val="6DFB21AE"/>
    <w:rsid w:val="6E02353D"/>
    <w:rsid w:val="6E027099"/>
    <w:rsid w:val="6E054DDB"/>
    <w:rsid w:val="6E080427"/>
    <w:rsid w:val="6E084582"/>
    <w:rsid w:val="6E0C5AD4"/>
    <w:rsid w:val="6E0E3C8F"/>
    <w:rsid w:val="6E166FE8"/>
    <w:rsid w:val="6E1B45FE"/>
    <w:rsid w:val="6E1B6F43"/>
    <w:rsid w:val="6E1F5E9D"/>
    <w:rsid w:val="6E2214E9"/>
    <w:rsid w:val="6E2711F5"/>
    <w:rsid w:val="6E290AC9"/>
    <w:rsid w:val="6E292F9E"/>
    <w:rsid w:val="6E34121C"/>
    <w:rsid w:val="6E35746E"/>
    <w:rsid w:val="6E3851B0"/>
    <w:rsid w:val="6E407BC1"/>
    <w:rsid w:val="6E4B4E87"/>
    <w:rsid w:val="6E4E0530"/>
    <w:rsid w:val="6E4E2CB6"/>
    <w:rsid w:val="6E4E6782"/>
    <w:rsid w:val="6E58315D"/>
    <w:rsid w:val="6E5A6ED5"/>
    <w:rsid w:val="6E5F098F"/>
    <w:rsid w:val="6E657628"/>
    <w:rsid w:val="6E663ACB"/>
    <w:rsid w:val="6E737F96"/>
    <w:rsid w:val="6E7A1325"/>
    <w:rsid w:val="6E7B6E4B"/>
    <w:rsid w:val="6E7F693B"/>
    <w:rsid w:val="6E821242"/>
    <w:rsid w:val="6E873A42"/>
    <w:rsid w:val="6E8B23DE"/>
    <w:rsid w:val="6E9217B4"/>
    <w:rsid w:val="6E9A3775"/>
    <w:rsid w:val="6EBA6FC6"/>
    <w:rsid w:val="6EBC193D"/>
    <w:rsid w:val="6EC10D02"/>
    <w:rsid w:val="6EC627BC"/>
    <w:rsid w:val="6EC700BB"/>
    <w:rsid w:val="6EC802E2"/>
    <w:rsid w:val="6EC86534"/>
    <w:rsid w:val="6ED13F5D"/>
    <w:rsid w:val="6ED547AD"/>
    <w:rsid w:val="6ED749C9"/>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D6E36"/>
    <w:rsid w:val="6F8F0E00"/>
    <w:rsid w:val="6F9E7295"/>
    <w:rsid w:val="6FA26D85"/>
    <w:rsid w:val="6FA50A4A"/>
    <w:rsid w:val="6FA94C8E"/>
    <w:rsid w:val="6FB03FF6"/>
    <w:rsid w:val="6FB41A98"/>
    <w:rsid w:val="6FC54822"/>
    <w:rsid w:val="6FC565D0"/>
    <w:rsid w:val="6FC71AEE"/>
    <w:rsid w:val="6FCF251C"/>
    <w:rsid w:val="6FCF56A0"/>
    <w:rsid w:val="6FD44A65"/>
    <w:rsid w:val="6FD9651F"/>
    <w:rsid w:val="6FDE58E3"/>
    <w:rsid w:val="6FE80510"/>
    <w:rsid w:val="6FEA072C"/>
    <w:rsid w:val="6FF3138F"/>
    <w:rsid w:val="6FF944CB"/>
    <w:rsid w:val="70027824"/>
    <w:rsid w:val="70161521"/>
    <w:rsid w:val="70167772"/>
    <w:rsid w:val="70185D0F"/>
    <w:rsid w:val="70187047"/>
    <w:rsid w:val="70207CAA"/>
    <w:rsid w:val="70220362"/>
    <w:rsid w:val="70223A22"/>
    <w:rsid w:val="70291255"/>
    <w:rsid w:val="702C664F"/>
    <w:rsid w:val="70305886"/>
    <w:rsid w:val="70316D3D"/>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C7790"/>
    <w:rsid w:val="70AE3508"/>
    <w:rsid w:val="70B14DA6"/>
    <w:rsid w:val="70B76860"/>
    <w:rsid w:val="70C12BEE"/>
    <w:rsid w:val="70C40F7D"/>
    <w:rsid w:val="70C44AD9"/>
    <w:rsid w:val="70C8281B"/>
    <w:rsid w:val="70D867D7"/>
    <w:rsid w:val="70E64A50"/>
    <w:rsid w:val="70F058CE"/>
    <w:rsid w:val="70F80C27"/>
    <w:rsid w:val="70F829D5"/>
    <w:rsid w:val="70FC4273"/>
    <w:rsid w:val="71033854"/>
    <w:rsid w:val="7104137A"/>
    <w:rsid w:val="710650F2"/>
    <w:rsid w:val="710F044A"/>
    <w:rsid w:val="710F1EAF"/>
    <w:rsid w:val="71104DF7"/>
    <w:rsid w:val="71125845"/>
    <w:rsid w:val="71145A61"/>
    <w:rsid w:val="711517D9"/>
    <w:rsid w:val="71155335"/>
    <w:rsid w:val="71174B27"/>
    <w:rsid w:val="71184E25"/>
    <w:rsid w:val="711A34A8"/>
    <w:rsid w:val="711C2B67"/>
    <w:rsid w:val="711E068D"/>
    <w:rsid w:val="712D267F"/>
    <w:rsid w:val="712F289B"/>
    <w:rsid w:val="71483955"/>
    <w:rsid w:val="715220E5"/>
    <w:rsid w:val="715A543E"/>
    <w:rsid w:val="715C2F64"/>
    <w:rsid w:val="71681909"/>
    <w:rsid w:val="716A7BCC"/>
    <w:rsid w:val="716F2C97"/>
    <w:rsid w:val="71744751"/>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EB4126"/>
    <w:rsid w:val="71F907B3"/>
    <w:rsid w:val="71FB277D"/>
    <w:rsid w:val="71FC02A3"/>
    <w:rsid w:val="7218332F"/>
    <w:rsid w:val="721B2E1F"/>
    <w:rsid w:val="72273572"/>
    <w:rsid w:val="72275320"/>
    <w:rsid w:val="72345C8F"/>
    <w:rsid w:val="7249798C"/>
    <w:rsid w:val="724C2FD8"/>
    <w:rsid w:val="72556331"/>
    <w:rsid w:val="72565C05"/>
    <w:rsid w:val="725F0F5E"/>
    <w:rsid w:val="7271123C"/>
    <w:rsid w:val="72712A3F"/>
    <w:rsid w:val="727442DD"/>
    <w:rsid w:val="727B566C"/>
    <w:rsid w:val="727D13E4"/>
    <w:rsid w:val="72874010"/>
    <w:rsid w:val="728A3B01"/>
    <w:rsid w:val="728A58AF"/>
    <w:rsid w:val="728C3273"/>
    <w:rsid w:val="72916C3D"/>
    <w:rsid w:val="72B03567"/>
    <w:rsid w:val="72B27B5F"/>
    <w:rsid w:val="72B40FB0"/>
    <w:rsid w:val="72B62B48"/>
    <w:rsid w:val="72BB1F0C"/>
    <w:rsid w:val="72BC63B0"/>
    <w:rsid w:val="72BD3ED6"/>
    <w:rsid w:val="72C214EC"/>
    <w:rsid w:val="72CE7E91"/>
    <w:rsid w:val="72E23EE2"/>
    <w:rsid w:val="72F07E08"/>
    <w:rsid w:val="73004525"/>
    <w:rsid w:val="73012015"/>
    <w:rsid w:val="73117D7E"/>
    <w:rsid w:val="73133AF6"/>
    <w:rsid w:val="731C29AB"/>
    <w:rsid w:val="731E2BC7"/>
    <w:rsid w:val="732D105C"/>
    <w:rsid w:val="73353A6C"/>
    <w:rsid w:val="73375A36"/>
    <w:rsid w:val="733E6DC5"/>
    <w:rsid w:val="73426189"/>
    <w:rsid w:val="7346211D"/>
    <w:rsid w:val="734819F2"/>
    <w:rsid w:val="734B0AAB"/>
    <w:rsid w:val="734D525A"/>
    <w:rsid w:val="734E4B2E"/>
    <w:rsid w:val="73852C46"/>
    <w:rsid w:val="7386251A"/>
    <w:rsid w:val="738642C8"/>
    <w:rsid w:val="73893DB8"/>
    <w:rsid w:val="738A025C"/>
    <w:rsid w:val="738D1AFA"/>
    <w:rsid w:val="738F23B0"/>
    <w:rsid w:val="73922C6D"/>
    <w:rsid w:val="739369E5"/>
    <w:rsid w:val="73993FFB"/>
    <w:rsid w:val="73A17354"/>
    <w:rsid w:val="73A62BBC"/>
    <w:rsid w:val="73AB3D2F"/>
    <w:rsid w:val="73AF381F"/>
    <w:rsid w:val="73B0518F"/>
    <w:rsid w:val="73B1673D"/>
    <w:rsid w:val="73BB0416"/>
    <w:rsid w:val="73BE3A62"/>
    <w:rsid w:val="73C31078"/>
    <w:rsid w:val="73C51294"/>
    <w:rsid w:val="73CC2623"/>
    <w:rsid w:val="73D17C39"/>
    <w:rsid w:val="73E6120B"/>
    <w:rsid w:val="73EA3533"/>
    <w:rsid w:val="73F12089"/>
    <w:rsid w:val="73F25E01"/>
    <w:rsid w:val="73F43927"/>
    <w:rsid w:val="73F6144E"/>
    <w:rsid w:val="73F751C6"/>
    <w:rsid w:val="740605F2"/>
    <w:rsid w:val="740A314B"/>
    <w:rsid w:val="740A6CA7"/>
    <w:rsid w:val="74161AF0"/>
    <w:rsid w:val="741B2C62"/>
    <w:rsid w:val="74251D33"/>
    <w:rsid w:val="74325266"/>
    <w:rsid w:val="74365CEE"/>
    <w:rsid w:val="7458625C"/>
    <w:rsid w:val="745F3497"/>
    <w:rsid w:val="7467234B"/>
    <w:rsid w:val="746C5BB4"/>
    <w:rsid w:val="74736F42"/>
    <w:rsid w:val="747405C4"/>
    <w:rsid w:val="74786307"/>
    <w:rsid w:val="74795BDB"/>
    <w:rsid w:val="748922C2"/>
    <w:rsid w:val="748C0004"/>
    <w:rsid w:val="748E5B2A"/>
    <w:rsid w:val="74962C31"/>
    <w:rsid w:val="7496678D"/>
    <w:rsid w:val="749E3893"/>
    <w:rsid w:val="749F1AE5"/>
    <w:rsid w:val="74A964C0"/>
    <w:rsid w:val="74AB66DC"/>
    <w:rsid w:val="74AE3AD6"/>
    <w:rsid w:val="74B3733F"/>
    <w:rsid w:val="74B60BDD"/>
    <w:rsid w:val="74C94DB4"/>
    <w:rsid w:val="74CC6652"/>
    <w:rsid w:val="74D217FE"/>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1494A"/>
    <w:rsid w:val="754555EF"/>
    <w:rsid w:val="75475CD9"/>
    <w:rsid w:val="75491A51"/>
    <w:rsid w:val="754D7793"/>
    <w:rsid w:val="75666069"/>
    <w:rsid w:val="756920F3"/>
    <w:rsid w:val="756B7C19"/>
    <w:rsid w:val="75742F72"/>
    <w:rsid w:val="75752846"/>
    <w:rsid w:val="757545F4"/>
    <w:rsid w:val="757C1E26"/>
    <w:rsid w:val="757E5B9F"/>
    <w:rsid w:val="757F5473"/>
    <w:rsid w:val="75874327"/>
    <w:rsid w:val="758D4034"/>
    <w:rsid w:val="759A22AD"/>
    <w:rsid w:val="75A629FF"/>
    <w:rsid w:val="75A84D31"/>
    <w:rsid w:val="75AF3FAA"/>
    <w:rsid w:val="75B82733"/>
    <w:rsid w:val="75B94E29"/>
    <w:rsid w:val="75C64E50"/>
    <w:rsid w:val="75CA2B92"/>
    <w:rsid w:val="75CF01A8"/>
    <w:rsid w:val="75D91027"/>
    <w:rsid w:val="75DB4D9F"/>
    <w:rsid w:val="75FE0A8D"/>
    <w:rsid w:val="7601232C"/>
    <w:rsid w:val="7610431D"/>
    <w:rsid w:val="76146F4F"/>
    <w:rsid w:val="762027B2"/>
    <w:rsid w:val="762F0C47"/>
    <w:rsid w:val="763B4B15"/>
    <w:rsid w:val="764364A0"/>
    <w:rsid w:val="764B35A7"/>
    <w:rsid w:val="76592168"/>
    <w:rsid w:val="765C57B4"/>
    <w:rsid w:val="766528BB"/>
    <w:rsid w:val="766703E1"/>
    <w:rsid w:val="7670743F"/>
    <w:rsid w:val="7671125F"/>
    <w:rsid w:val="768014A2"/>
    <w:rsid w:val="768865A9"/>
    <w:rsid w:val="76914B30"/>
    <w:rsid w:val="769211D6"/>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025E3"/>
    <w:rsid w:val="7706409E"/>
    <w:rsid w:val="770A4DBF"/>
    <w:rsid w:val="77106CCA"/>
    <w:rsid w:val="77157517"/>
    <w:rsid w:val="77185FAF"/>
    <w:rsid w:val="771A00D4"/>
    <w:rsid w:val="771B741D"/>
    <w:rsid w:val="77291B3A"/>
    <w:rsid w:val="77297D8C"/>
    <w:rsid w:val="774677D5"/>
    <w:rsid w:val="77470212"/>
    <w:rsid w:val="774C75D7"/>
    <w:rsid w:val="774E334F"/>
    <w:rsid w:val="774E77F3"/>
    <w:rsid w:val="775B1CAC"/>
    <w:rsid w:val="77664B3C"/>
    <w:rsid w:val="776668EA"/>
    <w:rsid w:val="77701517"/>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CD6D28"/>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46346"/>
    <w:rsid w:val="781B65BB"/>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86F7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B3393D"/>
    <w:rsid w:val="79B55907"/>
    <w:rsid w:val="79BA4CCB"/>
    <w:rsid w:val="79BF6786"/>
    <w:rsid w:val="79C97604"/>
    <w:rsid w:val="79CB0C87"/>
    <w:rsid w:val="79DC2E94"/>
    <w:rsid w:val="79E81839"/>
    <w:rsid w:val="79F006ED"/>
    <w:rsid w:val="79F20909"/>
    <w:rsid w:val="79F226B7"/>
    <w:rsid w:val="79F503F9"/>
    <w:rsid w:val="79FE105C"/>
    <w:rsid w:val="79FE72AE"/>
    <w:rsid w:val="79FF6B82"/>
    <w:rsid w:val="7A097A01"/>
    <w:rsid w:val="7A1A1C0E"/>
    <w:rsid w:val="7A1F0FD2"/>
    <w:rsid w:val="7A232871"/>
    <w:rsid w:val="7A252A8D"/>
    <w:rsid w:val="7A28257D"/>
    <w:rsid w:val="7A2860D9"/>
    <w:rsid w:val="7A291E51"/>
    <w:rsid w:val="7A2B3E1B"/>
    <w:rsid w:val="7A344A7E"/>
    <w:rsid w:val="7A3946F5"/>
    <w:rsid w:val="7A456C8B"/>
    <w:rsid w:val="7A505630"/>
    <w:rsid w:val="7A5944E4"/>
    <w:rsid w:val="7A5C5D83"/>
    <w:rsid w:val="7A5F39FD"/>
    <w:rsid w:val="7A603AC5"/>
    <w:rsid w:val="7A6730A5"/>
    <w:rsid w:val="7A6A66F1"/>
    <w:rsid w:val="7A6D1D3E"/>
    <w:rsid w:val="7A7B08FF"/>
    <w:rsid w:val="7A7C01D3"/>
    <w:rsid w:val="7A850738"/>
    <w:rsid w:val="7A861051"/>
    <w:rsid w:val="7A90282B"/>
    <w:rsid w:val="7A910122"/>
    <w:rsid w:val="7A97325F"/>
    <w:rsid w:val="7AA37E55"/>
    <w:rsid w:val="7AA81F42"/>
    <w:rsid w:val="7AAD0C86"/>
    <w:rsid w:val="7AB43E11"/>
    <w:rsid w:val="7ABD2CC5"/>
    <w:rsid w:val="7AC83418"/>
    <w:rsid w:val="7ADC6261"/>
    <w:rsid w:val="7AE5221C"/>
    <w:rsid w:val="7AF10BC1"/>
    <w:rsid w:val="7AF20495"/>
    <w:rsid w:val="7AF37CFA"/>
    <w:rsid w:val="7AF81F4F"/>
    <w:rsid w:val="7B024B7C"/>
    <w:rsid w:val="7B02692A"/>
    <w:rsid w:val="7B05466C"/>
    <w:rsid w:val="7B0D52CF"/>
    <w:rsid w:val="7B0F7299"/>
    <w:rsid w:val="7B14665D"/>
    <w:rsid w:val="7B18614D"/>
    <w:rsid w:val="7B221334"/>
    <w:rsid w:val="7B260580"/>
    <w:rsid w:val="7B42766E"/>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DA1655"/>
    <w:rsid w:val="7BE81FC4"/>
    <w:rsid w:val="7BF02C26"/>
    <w:rsid w:val="7BF32717"/>
    <w:rsid w:val="7BF546E1"/>
    <w:rsid w:val="7C1A7CA3"/>
    <w:rsid w:val="7C1D1542"/>
    <w:rsid w:val="7C2D3E7B"/>
    <w:rsid w:val="7C394703"/>
    <w:rsid w:val="7C423C8F"/>
    <w:rsid w:val="7C492337"/>
    <w:rsid w:val="7C4F1257"/>
    <w:rsid w:val="7C501917"/>
    <w:rsid w:val="7C52743D"/>
    <w:rsid w:val="7C5A2796"/>
    <w:rsid w:val="7C5E2286"/>
    <w:rsid w:val="7C5E4034"/>
    <w:rsid w:val="7C63789C"/>
    <w:rsid w:val="7C66113B"/>
    <w:rsid w:val="7C6B04FF"/>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82038"/>
    <w:rsid w:val="7CD95DB0"/>
    <w:rsid w:val="7CD97B5E"/>
    <w:rsid w:val="7CDC31AB"/>
    <w:rsid w:val="7CE309DD"/>
    <w:rsid w:val="7CE81B50"/>
    <w:rsid w:val="7CED7E62"/>
    <w:rsid w:val="7CEF1130"/>
    <w:rsid w:val="7CEF7382"/>
    <w:rsid w:val="7CF20C20"/>
    <w:rsid w:val="7CF36E72"/>
    <w:rsid w:val="7CFB1883"/>
    <w:rsid w:val="7CFE75C5"/>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341B1"/>
    <w:rsid w:val="7D945E02"/>
    <w:rsid w:val="7D9B4E14"/>
    <w:rsid w:val="7DA97531"/>
    <w:rsid w:val="7DB163E5"/>
    <w:rsid w:val="7DBB1012"/>
    <w:rsid w:val="7DC91981"/>
    <w:rsid w:val="7DDA1DE0"/>
    <w:rsid w:val="7DDC134B"/>
    <w:rsid w:val="7DE22A43"/>
    <w:rsid w:val="7DE467BB"/>
    <w:rsid w:val="7DE5777F"/>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6F4A81"/>
    <w:rsid w:val="7E7C69F3"/>
    <w:rsid w:val="7E885398"/>
    <w:rsid w:val="7E8A564E"/>
    <w:rsid w:val="7E977CD1"/>
    <w:rsid w:val="7EA30424"/>
    <w:rsid w:val="7EA83C8C"/>
    <w:rsid w:val="7EAF1AD3"/>
    <w:rsid w:val="7EB02B41"/>
    <w:rsid w:val="7EB138C0"/>
    <w:rsid w:val="7EB50157"/>
    <w:rsid w:val="7EB75C7D"/>
    <w:rsid w:val="7EBB39C0"/>
    <w:rsid w:val="7EC02D84"/>
    <w:rsid w:val="7ED22AB7"/>
    <w:rsid w:val="7EF46011"/>
    <w:rsid w:val="7EFB200E"/>
    <w:rsid w:val="7EFB3DBC"/>
    <w:rsid w:val="7EFE38AC"/>
    <w:rsid w:val="7F144E7E"/>
    <w:rsid w:val="7F17496E"/>
    <w:rsid w:val="7F2D7CEE"/>
    <w:rsid w:val="7F3527B8"/>
    <w:rsid w:val="7F3E639F"/>
    <w:rsid w:val="7F4734A5"/>
    <w:rsid w:val="7F48189C"/>
    <w:rsid w:val="7F511C2E"/>
    <w:rsid w:val="7F531E4A"/>
    <w:rsid w:val="7F532BEF"/>
    <w:rsid w:val="7F590AE3"/>
    <w:rsid w:val="7F5931D8"/>
    <w:rsid w:val="7F5A53F2"/>
    <w:rsid w:val="7F645E05"/>
    <w:rsid w:val="7F6556D9"/>
    <w:rsid w:val="7F7B314F"/>
    <w:rsid w:val="7F802513"/>
    <w:rsid w:val="7F8A5140"/>
    <w:rsid w:val="7F8E4C30"/>
    <w:rsid w:val="7F9975B9"/>
    <w:rsid w:val="7F9C42F7"/>
    <w:rsid w:val="7FA06711"/>
    <w:rsid w:val="7FA91A6A"/>
    <w:rsid w:val="7FA96067"/>
    <w:rsid w:val="7FAE52D2"/>
    <w:rsid w:val="7FB328E9"/>
    <w:rsid w:val="7FB34697"/>
    <w:rsid w:val="7FB56661"/>
    <w:rsid w:val="7FB95B5C"/>
    <w:rsid w:val="7FBA5A25"/>
    <w:rsid w:val="7FCE7723"/>
    <w:rsid w:val="7FD42764"/>
    <w:rsid w:val="7FD77C55"/>
    <w:rsid w:val="7FDB599C"/>
    <w:rsid w:val="7FE26D2A"/>
    <w:rsid w:val="7FE9455C"/>
    <w:rsid w:val="7FF058EB"/>
    <w:rsid w:val="7FF35CED"/>
    <w:rsid w:val="7FFB603E"/>
    <w:rsid w:val="7FFD1DB6"/>
    <w:rsid w:val="7FFF5B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eastAsia="黑体"/>
      <w:b/>
      <w:bCs/>
      <w:kern w:val="44"/>
      <w:sz w:val="32"/>
      <w:szCs w:val="44"/>
    </w:rPr>
  </w:style>
  <w:style w:type="paragraph" w:styleId="3">
    <w:name w:val="heading 2"/>
    <w:basedOn w:val="1"/>
    <w:next w:val="1"/>
    <w:link w:val="36"/>
    <w:unhideWhenUsed/>
    <w:qFormat/>
    <w:uiPriority w:val="0"/>
    <w:pPr>
      <w:keepNext/>
      <w:keepLines/>
      <w:spacing w:before="140" w:after="140"/>
      <w:outlineLvl w:val="1"/>
    </w:pPr>
    <w:rPr>
      <w:rFonts w:ascii="Arial" w:hAnsi="Arial"/>
      <w:b/>
      <w:bCs/>
      <w:szCs w:val="32"/>
    </w:rPr>
  </w:style>
  <w:style w:type="paragraph" w:styleId="4">
    <w:name w:val="heading 3"/>
    <w:basedOn w:val="1"/>
    <w:next w:val="5"/>
    <w:link w:val="37"/>
    <w:unhideWhenUsed/>
    <w:qFormat/>
    <w:uiPriority w:val="0"/>
    <w:pPr>
      <w:keepNext/>
      <w:keepLines/>
      <w:spacing w:before="140" w:after="140"/>
      <w:outlineLvl w:val="2"/>
    </w:pPr>
    <w:rPr>
      <w:b/>
      <w:bCs/>
      <w:szCs w:val="32"/>
    </w:rPr>
  </w:style>
  <w:style w:type="paragraph" w:styleId="6">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2">
    <w:name w:val="Default Paragraph Font"/>
    <w:unhideWhenUsed/>
    <w:qFormat/>
    <w:uiPriority w:val="1"/>
  </w:style>
  <w:style w:type="table" w:default="1" w:styleId="30">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7">
    <w:name w:val="toc 7"/>
    <w:basedOn w:val="1"/>
    <w:next w:val="1"/>
    <w:unhideWhenUsed/>
    <w:qFormat/>
    <w:uiPriority w:val="39"/>
    <w:pPr>
      <w:ind w:left="2520" w:leftChars="1200"/>
    </w:pPr>
    <w:rPr>
      <w:rFonts w:ascii="Calibri" w:hAnsi="Calibri" w:eastAsia="宋体" w:cs="Times New Roman"/>
      <w:sz w:val="21"/>
      <w:szCs w:val="22"/>
    </w:rPr>
  </w:style>
  <w:style w:type="paragraph" w:styleId="8">
    <w:name w:val="annotation text"/>
    <w:basedOn w:val="1"/>
    <w:qFormat/>
    <w:uiPriority w:val="0"/>
    <w:pPr>
      <w:adjustRightInd w:val="0"/>
      <w:spacing w:line="360" w:lineRule="atLeast"/>
      <w:jc w:val="left"/>
      <w:textAlignment w:val="baseline"/>
    </w:pPr>
    <w:rPr>
      <w:kern w:val="0"/>
      <w:szCs w:val="20"/>
    </w:rPr>
  </w:style>
  <w:style w:type="paragraph" w:styleId="9">
    <w:name w:val="Body Text 3"/>
    <w:basedOn w:val="1"/>
    <w:unhideWhenUsed/>
    <w:qFormat/>
    <w:uiPriority w:val="99"/>
    <w:rPr>
      <w:rFonts w:ascii="宋体"/>
      <w:szCs w:val="20"/>
    </w:rPr>
  </w:style>
  <w:style w:type="paragraph" w:styleId="10">
    <w:name w:val="Body Text"/>
    <w:basedOn w:val="1"/>
    <w:next w:val="11"/>
    <w:unhideWhenUsed/>
    <w:qFormat/>
    <w:uiPriority w:val="0"/>
    <w:pPr>
      <w:spacing w:after="120"/>
    </w:pPr>
  </w:style>
  <w:style w:type="paragraph" w:styleId="11">
    <w:name w:val="Body Text First Indent"/>
    <w:basedOn w:val="10"/>
    <w:next w:val="1"/>
    <w:qFormat/>
    <w:uiPriority w:val="0"/>
    <w:pPr>
      <w:ind w:firstLine="420"/>
    </w:pPr>
  </w:style>
  <w:style w:type="paragraph" w:styleId="12">
    <w:name w:val="Body Text Indent"/>
    <w:basedOn w:val="1"/>
    <w:unhideWhenUsed/>
    <w:qFormat/>
    <w:uiPriority w:val="0"/>
    <w:pPr>
      <w:ind w:left="420" w:leftChars="200"/>
    </w:pPr>
  </w:style>
  <w:style w:type="paragraph" w:styleId="13">
    <w:name w:val="toc 5"/>
    <w:basedOn w:val="1"/>
    <w:next w:val="1"/>
    <w:unhideWhenUsed/>
    <w:qFormat/>
    <w:uiPriority w:val="39"/>
    <w:pPr>
      <w:ind w:left="1680" w:leftChars="800"/>
    </w:pPr>
    <w:rPr>
      <w:rFonts w:ascii="Calibri" w:hAnsi="Calibri" w:eastAsia="宋体" w:cs="Times New Roman"/>
      <w:sz w:val="21"/>
      <w:szCs w:val="22"/>
    </w:rPr>
  </w:style>
  <w:style w:type="paragraph" w:styleId="14">
    <w:name w:val="toc 3"/>
    <w:basedOn w:val="1"/>
    <w:next w:val="1"/>
    <w:qFormat/>
    <w:uiPriority w:val="39"/>
    <w:pPr>
      <w:ind w:left="840" w:leftChars="400"/>
    </w:pPr>
  </w:style>
  <w:style w:type="paragraph" w:styleId="15">
    <w:name w:val="Plain Text"/>
    <w:basedOn w:val="1"/>
    <w:unhideWhenUsed/>
    <w:qFormat/>
    <w:uiPriority w:val="0"/>
    <w:rPr>
      <w:rFonts w:ascii="Courier New" w:hAnsi="Courier New"/>
      <w:szCs w:val="20"/>
    </w:rPr>
  </w:style>
  <w:style w:type="paragraph" w:styleId="16">
    <w:name w:val="toc 8"/>
    <w:basedOn w:val="1"/>
    <w:next w:val="1"/>
    <w:unhideWhenUsed/>
    <w:qFormat/>
    <w:uiPriority w:val="39"/>
    <w:pPr>
      <w:ind w:left="2940" w:leftChars="1400"/>
    </w:pPr>
    <w:rPr>
      <w:rFonts w:ascii="Calibri" w:hAnsi="Calibri" w:eastAsia="宋体" w:cs="Times New Roman"/>
      <w:sz w:val="21"/>
      <w:szCs w:val="22"/>
    </w:rPr>
  </w:style>
  <w:style w:type="paragraph" w:styleId="17">
    <w:name w:val="footer"/>
    <w:basedOn w:val="1"/>
    <w:link w:val="38"/>
    <w:unhideWhenUsed/>
    <w:qFormat/>
    <w:uiPriority w:val="99"/>
    <w:pPr>
      <w:tabs>
        <w:tab w:val="center" w:pos="4153"/>
        <w:tab w:val="right" w:pos="8306"/>
      </w:tabs>
      <w:snapToGrid w:val="0"/>
      <w:jc w:val="left"/>
    </w:pPr>
    <w:rPr>
      <w:sz w:val="18"/>
      <w:szCs w:val="18"/>
    </w:rPr>
  </w:style>
  <w:style w:type="paragraph" w:styleId="18">
    <w:name w:val="envelope return"/>
    <w:basedOn w:val="1"/>
    <w:unhideWhenUsed/>
    <w:qFormat/>
    <w:uiPriority w:val="99"/>
    <w:pPr>
      <w:snapToGrid w:val="0"/>
    </w:pPr>
    <w:rPr>
      <w:rFonts w:ascii="Arial" w:hAnsi="Arial"/>
    </w:rPr>
  </w:style>
  <w:style w:type="paragraph" w:styleId="19">
    <w:name w:val="header"/>
    <w:basedOn w:val="1"/>
    <w:link w:val="39"/>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right" w:leader="dot" w:pos="8296"/>
      </w:tabs>
    </w:pPr>
    <w:rPr>
      <w:rFonts w:ascii="宋体" w:hAnsi="宋体" w:eastAsia="宋体" w:cs="宋体"/>
      <w:b/>
      <w:bCs/>
    </w:rPr>
  </w:style>
  <w:style w:type="paragraph" w:styleId="21">
    <w:name w:val="toc 4"/>
    <w:basedOn w:val="1"/>
    <w:next w:val="1"/>
    <w:unhideWhenUsed/>
    <w:qFormat/>
    <w:uiPriority w:val="39"/>
    <w:pPr>
      <w:ind w:left="1260" w:leftChars="600"/>
    </w:pPr>
    <w:rPr>
      <w:rFonts w:ascii="Calibri" w:hAnsi="Calibri" w:eastAsia="宋体" w:cs="Times New Roman"/>
      <w:sz w:val="21"/>
      <w:szCs w:val="22"/>
    </w:rPr>
  </w:style>
  <w:style w:type="paragraph" w:styleId="22">
    <w:name w:val="footnote text"/>
    <w:basedOn w:val="1"/>
    <w:qFormat/>
    <w:uiPriority w:val="0"/>
    <w:pPr>
      <w:snapToGrid w:val="0"/>
      <w:jc w:val="left"/>
    </w:pPr>
    <w:rPr>
      <w:sz w:val="18"/>
      <w:szCs w:val="18"/>
    </w:rPr>
  </w:style>
  <w:style w:type="paragraph" w:styleId="23">
    <w:name w:val="toc 6"/>
    <w:basedOn w:val="1"/>
    <w:next w:val="1"/>
    <w:unhideWhenUsed/>
    <w:qFormat/>
    <w:uiPriority w:val="39"/>
    <w:pPr>
      <w:ind w:left="2100" w:leftChars="1000"/>
    </w:pPr>
    <w:rPr>
      <w:rFonts w:ascii="Calibri" w:hAnsi="Calibri" w:eastAsia="宋体" w:cs="Times New Roman"/>
      <w:sz w:val="21"/>
      <w:szCs w:val="22"/>
    </w:rPr>
  </w:style>
  <w:style w:type="paragraph" w:styleId="24">
    <w:name w:val="toc 2"/>
    <w:basedOn w:val="1"/>
    <w:next w:val="1"/>
    <w:qFormat/>
    <w:uiPriority w:val="39"/>
    <w:pPr>
      <w:ind w:left="420" w:leftChars="200"/>
    </w:pPr>
  </w:style>
  <w:style w:type="paragraph" w:styleId="25">
    <w:name w:val="toc 9"/>
    <w:basedOn w:val="1"/>
    <w:next w:val="1"/>
    <w:unhideWhenUsed/>
    <w:qFormat/>
    <w:uiPriority w:val="39"/>
    <w:pPr>
      <w:ind w:left="3360" w:leftChars="1600"/>
    </w:pPr>
    <w:rPr>
      <w:rFonts w:ascii="Calibri" w:hAnsi="Calibri" w:eastAsia="宋体" w:cs="Times New Roman"/>
      <w:sz w:val="21"/>
      <w:szCs w:val="22"/>
    </w:rPr>
  </w:style>
  <w:style w:type="paragraph" w:styleId="26">
    <w:name w:val="Body Text 2"/>
    <w:basedOn w:val="1"/>
    <w:qFormat/>
    <w:uiPriority w:val="0"/>
    <w:pPr>
      <w:framePr w:hSpace="180" w:wrap="around" w:vAnchor="text" w:hAnchor="margin" w:y="470"/>
    </w:p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Title"/>
    <w:basedOn w:val="1"/>
    <w:qFormat/>
    <w:uiPriority w:val="10"/>
    <w:pPr>
      <w:adjustRightInd w:val="0"/>
      <w:jc w:val="center"/>
      <w:outlineLvl w:val="0"/>
    </w:pPr>
    <w:rPr>
      <w:b/>
      <w:kern w:val="0"/>
      <w:sz w:val="44"/>
      <w:szCs w:val="20"/>
    </w:rPr>
  </w:style>
  <w:style w:type="paragraph" w:styleId="29">
    <w:name w:val="Body Text First Indent 2"/>
    <w:basedOn w:val="1"/>
    <w:next w:val="1"/>
    <w:unhideWhenUsed/>
    <w:qFormat/>
    <w:uiPriority w:val="0"/>
    <w:pPr>
      <w:ind w:firstLine="420" w:firstLineChars="200"/>
    </w:pPr>
    <w:rPr>
      <w:rFonts w:ascii="宋体" w:hAnsi="宋体"/>
    </w:rPr>
  </w:style>
  <w:style w:type="table" w:styleId="31">
    <w:name w:val="Table Grid"/>
    <w:basedOn w:val="3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qFormat/>
    <w:uiPriority w:val="99"/>
  </w:style>
  <w:style w:type="character" w:styleId="34">
    <w:name w:val="Hyperlink"/>
    <w:basedOn w:val="32"/>
    <w:qFormat/>
    <w:uiPriority w:val="99"/>
    <w:rPr>
      <w:color w:val="0000FF"/>
      <w:u w:val="single"/>
    </w:rPr>
  </w:style>
  <w:style w:type="character" w:styleId="35">
    <w:name w:val="annotation reference"/>
    <w:basedOn w:val="32"/>
    <w:qFormat/>
    <w:uiPriority w:val="0"/>
    <w:rPr>
      <w:sz w:val="21"/>
      <w:szCs w:val="21"/>
    </w:rPr>
  </w:style>
  <w:style w:type="character" w:customStyle="1" w:styleId="36">
    <w:name w:val="标题 2 字符"/>
    <w:link w:val="3"/>
    <w:qFormat/>
    <w:uiPriority w:val="0"/>
    <w:rPr>
      <w:rFonts w:ascii="Arial" w:hAnsi="Arial"/>
      <w:b/>
      <w:bCs/>
      <w:sz w:val="24"/>
      <w:szCs w:val="32"/>
    </w:rPr>
  </w:style>
  <w:style w:type="character" w:customStyle="1" w:styleId="37">
    <w:name w:val="标题 3 Char"/>
    <w:link w:val="4"/>
    <w:qFormat/>
    <w:uiPriority w:val="0"/>
    <w:rPr>
      <w:b/>
      <w:bCs/>
      <w:szCs w:val="32"/>
    </w:rPr>
  </w:style>
  <w:style w:type="character" w:customStyle="1" w:styleId="38">
    <w:name w:val="页脚 字符"/>
    <w:basedOn w:val="32"/>
    <w:link w:val="17"/>
    <w:qFormat/>
    <w:uiPriority w:val="99"/>
    <w:rPr>
      <w:rFonts w:eastAsia="仿宋"/>
      <w:kern w:val="2"/>
      <w:sz w:val="18"/>
      <w:szCs w:val="18"/>
    </w:rPr>
  </w:style>
  <w:style w:type="character" w:customStyle="1" w:styleId="39">
    <w:name w:val="页眉 字符"/>
    <w:basedOn w:val="32"/>
    <w:link w:val="19"/>
    <w:qFormat/>
    <w:uiPriority w:val="99"/>
    <w:rPr>
      <w:rFonts w:eastAsia="仿宋"/>
      <w:kern w:val="2"/>
      <w:sz w:val="18"/>
      <w:szCs w:val="18"/>
    </w:rPr>
  </w:style>
  <w:style w:type="paragraph" w:styleId="40">
    <w:name w:val="No Spacing"/>
    <w:qFormat/>
    <w:uiPriority w:val="1"/>
    <w:rPr>
      <w:rFonts w:ascii="Calibri" w:hAnsi="Calibri" w:eastAsia="宋体" w:cs="Times New Roman"/>
      <w:sz w:val="22"/>
      <w:szCs w:val="22"/>
      <w:lang w:val="en-US" w:eastAsia="zh-CN" w:bidi="ar-SA"/>
    </w:rPr>
  </w:style>
  <w:style w:type="paragraph" w:customStyle="1" w:styleId="41">
    <w:name w:val="Table Paragraph"/>
    <w:basedOn w:val="1"/>
    <w:qFormat/>
    <w:uiPriority w:val="1"/>
    <w:pPr>
      <w:autoSpaceDE w:val="0"/>
      <w:autoSpaceDN w:val="0"/>
      <w:jc w:val="left"/>
    </w:pPr>
    <w:rPr>
      <w:rFonts w:ascii="宋体" w:hAnsi="宋体" w:cs="宋体"/>
      <w:kern w:val="0"/>
      <w:sz w:val="22"/>
      <w:szCs w:val="22"/>
      <w:lang w:eastAsia="en-US"/>
    </w:rPr>
  </w:style>
  <w:style w:type="paragraph" w:styleId="42">
    <w:name w:val="List Paragraph"/>
    <w:basedOn w:val="1"/>
    <w:qFormat/>
    <w:uiPriority w:val="99"/>
    <w:pPr>
      <w:ind w:firstLine="420" w:firstLineChars="200"/>
    </w:pPr>
    <w:rPr>
      <w:szCs w:val="22"/>
      <w:lang w:bidi="he-IL"/>
    </w:rPr>
  </w:style>
  <w:style w:type="paragraph" w:customStyle="1" w:styleId="43">
    <w:name w:val="样式 标题 3 + (中文) 黑体 小四 非加粗 段前: 7.8 磅 段后: 0 磅 行距: 固定值 20 磅"/>
    <w:basedOn w:val="4"/>
    <w:qFormat/>
    <w:uiPriority w:val="0"/>
    <w:pPr>
      <w:spacing w:beforeLines="50" w:afterLines="50" w:line="360" w:lineRule="auto"/>
    </w:pPr>
    <w:rPr>
      <w:rFonts w:ascii="宋体"/>
      <w:b w:val="0"/>
      <w:bCs w:val="0"/>
      <w:szCs w:val="20"/>
    </w:rPr>
  </w:style>
  <w:style w:type="character" w:customStyle="1" w:styleId="44">
    <w:name w:val="样式 仿宋"/>
    <w:qFormat/>
    <w:uiPriority w:val="0"/>
    <w:rPr>
      <w:rFonts w:ascii="仿宋" w:hAnsi="仿宋" w:eastAsia="仿宋"/>
      <w:kern w:val="1"/>
    </w:rPr>
  </w:style>
  <w:style w:type="character" w:customStyle="1" w:styleId="45">
    <w:name w:val="Unresolved Mention"/>
    <w:basedOn w:val="32"/>
    <w:unhideWhenUsed/>
    <w:qFormat/>
    <w:uiPriority w:val="99"/>
    <w:rPr>
      <w:color w:val="605E5C"/>
      <w:shd w:val="clear" w:color="auto" w:fill="E1DFDD"/>
    </w:rPr>
  </w:style>
  <w:style w:type="paragraph" w:customStyle="1" w:styleId="46">
    <w:name w:val="TOC Heading"/>
    <w:basedOn w:val="2"/>
    <w:next w:val="1"/>
    <w:unhideWhenUsed/>
    <w:qFormat/>
    <w:uiPriority w:val="39"/>
    <w:pPr>
      <w:widowControl/>
      <w:spacing w:before="240" w:after="0" w:line="259" w:lineRule="auto"/>
      <w:jc w:val="left"/>
      <w:outlineLvl w:val="9"/>
    </w:pPr>
    <w:rPr>
      <w:rFonts w:ascii="Calibri Light" w:hAnsi="Calibri Light" w:eastAsia="宋体" w:cs="Times New Roman"/>
      <w:b w:val="0"/>
      <w:bCs w:val="0"/>
      <w:color w:val="2E75B5"/>
      <w:kern w:val="0"/>
      <w:szCs w:val="32"/>
    </w:rPr>
  </w:style>
  <w:style w:type="paragraph" w:customStyle="1" w:styleId="47">
    <w:name w:val="WPSOffice手动目录 1"/>
    <w:qFormat/>
    <w:uiPriority w:val="0"/>
    <w:pPr>
      <w:ind w:leftChars="0"/>
    </w:pPr>
    <w:rPr>
      <w:rFonts w:ascii="Times New Roman" w:hAnsi="Times New Roman" w:eastAsia="宋体" w:cs="Times New Roman"/>
      <w:sz w:val="20"/>
      <w:szCs w:val="20"/>
    </w:rPr>
  </w:style>
  <w:style w:type="paragraph" w:customStyle="1" w:styleId="48">
    <w:name w:val="WPSOffice手动目录 2"/>
    <w:qFormat/>
    <w:uiPriority w:val="0"/>
    <w:pPr>
      <w:ind w:leftChars="200"/>
    </w:pPr>
    <w:rPr>
      <w:rFonts w:ascii="Times New Roman" w:hAnsi="Times New Roman" w:eastAsia="宋体" w:cs="Times New Roman"/>
      <w:sz w:val="20"/>
      <w:szCs w:val="20"/>
    </w:rPr>
  </w:style>
  <w:style w:type="paragraph" w:customStyle="1" w:styleId="4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customStyle="1" w:styleId="50">
    <w:name w:val="Heading1"/>
    <w:unhideWhenUsed/>
    <w:qFormat/>
    <w:uiPriority w:val="1"/>
    <w:pPr>
      <w:outlineLvl w:val="1"/>
    </w:pPr>
    <w:rPr>
      <w:rFonts w:ascii="Calibri" w:hAnsi="Calibri" w:eastAsia="宋体" w:cs="Times New Roman"/>
      <w:kern w:val="2"/>
      <w:sz w:val="21"/>
      <w:szCs w:val="22"/>
      <w:lang w:val="en-US" w:eastAsia="zh-CN" w:bidi="ar-SA"/>
    </w:rPr>
  </w:style>
  <w:style w:type="paragraph" w:customStyle="1" w:styleId="51">
    <w:name w:val="Heading3"/>
    <w:unhideWhenUsed/>
    <w:qFormat/>
    <w:uiPriority w:val="3"/>
    <w:pPr>
      <w:outlineLvl w:val="3"/>
    </w:pPr>
    <w:rPr>
      <w:rFonts w:ascii="Calibri" w:hAnsi="Calibri" w:eastAsia="宋体" w:cs="Times New Roman"/>
      <w:kern w:val="2"/>
      <w:sz w:val="21"/>
      <w:szCs w:val="22"/>
      <w:lang w:val="en-US" w:eastAsia="zh-CN" w:bidi="ar-SA"/>
    </w:rPr>
  </w:style>
  <w:style w:type="paragraph" w:customStyle="1" w:styleId="52">
    <w:name w:val="Heading2"/>
    <w:unhideWhenUsed/>
    <w:qFormat/>
    <w:uiPriority w:val="2"/>
    <w:pPr>
      <w:outlineLvl w:val="2"/>
    </w:pPr>
    <w:rPr>
      <w:rFonts w:ascii="Calibri" w:hAnsi="Calibri" w:eastAsia="宋体" w:cs="Times New Roman"/>
      <w:kern w:val="2"/>
      <w:sz w:val="21"/>
      <w:szCs w:val="22"/>
      <w:lang w:val="en-US" w:eastAsia="zh-CN" w:bidi="ar-SA"/>
    </w:rPr>
  </w:style>
  <w:style w:type="character" w:customStyle="1" w:styleId="53">
    <w:name w:val="font101"/>
    <w:qFormat/>
    <w:uiPriority w:val="0"/>
    <w:rPr>
      <w:rFonts w:ascii="Arial" w:hAnsi="Arial" w:cs="Arial"/>
      <w:color w:val="000000"/>
      <w:sz w:val="20"/>
      <w:szCs w:val="20"/>
      <w:u w:val="none"/>
    </w:rPr>
  </w:style>
  <w:style w:type="character" w:customStyle="1" w:styleId="54">
    <w:name w:val="font01"/>
    <w:basedOn w:val="32"/>
    <w:qFormat/>
    <w:uiPriority w:val="0"/>
    <w:rPr>
      <w:rFonts w:hint="eastAsia" w:ascii="仿宋" w:hAnsi="仿宋" w:eastAsia="仿宋" w:cs="仿宋"/>
      <w:b/>
      <w:color w:val="000000"/>
      <w:sz w:val="20"/>
      <w:szCs w:val="20"/>
      <w:u w:val="none"/>
    </w:rPr>
  </w:style>
  <w:style w:type="character" w:customStyle="1" w:styleId="55">
    <w:name w:val="font41"/>
    <w:basedOn w:val="32"/>
    <w:qFormat/>
    <w:uiPriority w:val="0"/>
    <w:rPr>
      <w:rFonts w:hint="eastAsia" w:ascii="仿宋" w:hAnsi="仿宋" w:eastAsia="仿宋" w:cs="仿宋"/>
      <w:color w:val="000000"/>
      <w:sz w:val="20"/>
      <w:szCs w:val="20"/>
      <w:u w:val="none"/>
    </w:rPr>
  </w:style>
  <w:style w:type="character" w:customStyle="1" w:styleId="56">
    <w:name w:val="NormalCharacter"/>
    <w:semiHidden/>
    <w:qFormat/>
    <w:uiPriority w:val="0"/>
    <w:rPr>
      <w:kern w:val="2"/>
      <w:sz w:val="21"/>
      <w:szCs w:val="21"/>
      <w:lang w:val="en-US" w:eastAsia="zh-CN" w:bidi="ar-SA"/>
    </w:rPr>
  </w:style>
  <w:style w:type="character" w:customStyle="1" w:styleId="57">
    <w:name w:val="font61"/>
    <w:basedOn w:val="32"/>
    <w:qFormat/>
    <w:uiPriority w:val="0"/>
    <w:rPr>
      <w:rFonts w:hint="eastAsia" w:ascii="仿宋" w:hAnsi="仿宋" w:eastAsia="仿宋" w:cs="仿宋"/>
      <w:b/>
      <w:bCs/>
      <w:color w:val="000000"/>
      <w:sz w:val="12"/>
      <w:szCs w:val="12"/>
      <w:u w:val="none"/>
    </w:rPr>
  </w:style>
  <w:style w:type="character" w:customStyle="1" w:styleId="58">
    <w:name w:val="font21"/>
    <w:basedOn w:val="32"/>
    <w:qFormat/>
    <w:uiPriority w:val="0"/>
    <w:rPr>
      <w:rFonts w:hint="eastAsia" w:ascii="仿宋" w:hAnsi="仿宋" w:eastAsia="仿宋" w:cs="仿宋"/>
      <w:color w:val="000000"/>
      <w:sz w:val="12"/>
      <w:szCs w:val="12"/>
      <w:u w:val="none"/>
    </w:rPr>
  </w:style>
  <w:style w:type="character" w:customStyle="1" w:styleId="59">
    <w:name w:val="font71"/>
    <w:basedOn w:val="32"/>
    <w:qFormat/>
    <w:uiPriority w:val="0"/>
    <w:rPr>
      <w:rFonts w:ascii="仿宋_GB2312" w:eastAsia="仿宋_GB2312" w:cs="仿宋_GB2312"/>
      <w:color w:val="FF0000"/>
      <w:sz w:val="12"/>
      <w:szCs w:val="12"/>
      <w:u w:val="none"/>
    </w:rPr>
  </w:style>
  <w:style w:type="character" w:customStyle="1" w:styleId="60">
    <w:name w:val="font31"/>
    <w:basedOn w:val="32"/>
    <w:qFormat/>
    <w:uiPriority w:val="0"/>
    <w:rPr>
      <w:rFonts w:hint="eastAsia" w:ascii="仿宋" w:hAnsi="仿宋" w:eastAsia="仿宋" w:cs="仿宋"/>
      <w:color w:val="FF0000"/>
      <w:sz w:val="12"/>
      <w:szCs w:val="12"/>
      <w:u w:val="none"/>
    </w:rPr>
  </w:style>
  <w:style w:type="character" w:customStyle="1" w:styleId="61">
    <w:name w:val="font51"/>
    <w:basedOn w:val="32"/>
    <w:qFormat/>
    <w:uiPriority w:val="0"/>
    <w:rPr>
      <w:rFonts w:hint="eastAsia" w:ascii="仿宋" w:hAnsi="仿宋" w:eastAsia="仿宋" w:cs="仿宋"/>
      <w:b/>
      <w:bCs/>
      <w:color w:val="000000"/>
      <w:sz w:val="12"/>
      <w:szCs w:val="1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23849</Words>
  <Characters>25823</Characters>
  <Lines>232</Lines>
  <Paragraphs>65</Paragraphs>
  <TotalTime>30</TotalTime>
  <ScaleCrop>false</ScaleCrop>
  <LinksUpToDate>false</LinksUpToDate>
  <CharactersWithSpaces>27590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cp:lastPrinted>2025-02-28T09:28:00Z</cp:lastPrinted>
  <dcterms:modified xsi:type="dcterms:W3CDTF">2025-04-07T07:19:29Z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0697493750514C13ADE6E5D9344C1EDD_13</vt:lpwstr>
  </property>
  <property fmtid="{D5CDD505-2E9C-101B-9397-08002B2CF9AE}" pid="4" name="KSOTemplateDocerSaveRecord">
    <vt:lpwstr>eyJoZGlkIjoiMzdkMzRlNmRlN2NhYmNlMzM4ZjY0YTA3YWMxZjM1NjYiLCJ1c2VySWQiOiI5NDE3NTY4OTQifQ==</vt:lpwstr>
  </property>
</Properties>
</file>