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代表本单位（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       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，参与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贵公司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长治首钢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生物质能源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有限公司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参观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通廊臭味治理项目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的投标（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询比、竞价）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>
      <w:pPr>
        <w:ind w:left="0" w:leftChars="0" w:firstLine="745" w:firstLineChars="23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附：法定代表人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单位名称（盖章）：</w:t>
      </w: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法定代表人（签字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415759F8"/>
    <w:rsid w:val="044D44BD"/>
    <w:rsid w:val="10F82BC8"/>
    <w:rsid w:val="27BE60C1"/>
    <w:rsid w:val="415759F8"/>
    <w:rsid w:val="536B1B4B"/>
    <w:rsid w:val="77D0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2024-05-17T02:38:00Z</dcterms:created>
  <dc:creator>董重阳</dc:creator>
  <cp:lastModifiedBy>长治生物质办公室</cp:lastModifiedBy>
  <dcterms:modified xsi:type="dcterms:W3CDTF">2024-07-16T06:45:09Z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008838FADCF64C3B8D5BE45EA6FD254A_11</vt:lpwstr>
  </property>
</Properties>
</file>